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738CA" w14:textId="38EF4D74" w:rsidR="00411308" w:rsidRPr="008A375D" w:rsidRDefault="00581395" w:rsidP="00A3505A">
      <w:pPr>
        <w:spacing w:after="0"/>
        <w:ind w:firstLine="1440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0AD7F4D9" wp14:editId="541D4CB4">
            <wp:simplePos x="0" y="0"/>
            <wp:positionH relativeFrom="column">
              <wp:posOffset>-42127</wp:posOffset>
            </wp:positionH>
            <wp:positionV relativeFrom="paragraph">
              <wp:posOffset>346</wp:posOffset>
            </wp:positionV>
            <wp:extent cx="971550" cy="977900"/>
            <wp:effectExtent l="19050" t="0" r="0" b="0"/>
            <wp:wrapTight wrapText="bothSides">
              <wp:wrapPolygon edited="0">
                <wp:start x="-424" y="0"/>
                <wp:lineTo x="-424" y="21039"/>
                <wp:lineTo x="21600" y="21039"/>
                <wp:lineTo x="21600" y="0"/>
                <wp:lineTo x="-424" y="0"/>
              </wp:wrapPolygon>
            </wp:wrapTight>
            <wp:docPr id="4" name="Picture 0" descr="NDSACCHOcolor logo RGB 4-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SACCHOcolor logo RGB 4-inch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05E2" w:rsidRPr="00C21639">
        <w:rPr>
          <w:b/>
          <w:sz w:val="24"/>
          <w:szCs w:val="24"/>
        </w:rPr>
        <w:t>ND S</w:t>
      </w:r>
      <w:r w:rsidR="00F16A5E" w:rsidRPr="00C21639">
        <w:rPr>
          <w:b/>
          <w:sz w:val="24"/>
          <w:szCs w:val="24"/>
        </w:rPr>
        <w:t xml:space="preserve">tate </w:t>
      </w:r>
      <w:r w:rsidR="00AE05E2" w:rsidRPr="00C21639">
        <w:rPr>
          <w:b/>
          <w:sz w:val="24"/>
          <w:szCs w:val="24"/>
        </w:rPr>
        <w:t>A</w:t>
      </w:r>
      <w:r w:rsidR="00F16A5E" w:rsidRPr="00C21639">
        <w:rPr>
          <w:b/>
          <w:sz w:val="24"/>
          <w:szCs w:val="24"/>
        </w:rPr>
        <w:t xml:space="preserve">ssociation of </w:t>
      </w:r>
      <w:r w:rsidR="00AE05E2" w:rsidRPr="00C21639">
        <w:rPr>
          <w:b/>
          <w:sz w:val="24"/>
          <w:szCs w:val="24"/>
        </w:rPr>
        <w:t>C</w:t>
      </w:r>
      <w:r w:rsidR="00F16A5E" w:rsidRPr="00C21639">
        <w:rPr>
          <w:b/>
          <w:sz w:val="24"/>
          <w:szCs w:val="24"/>
        </w:rPr>
        <w:t xml:space="preserve">ity &amp; </w:t>
      </w:r>
      <w:r w:rsidR="00AE05E2" w:rsidRPr="00C21639">
        <w:rPr>
          <w:b/>
          <w:sz w:val="24"/>
          <w:szCs w:val="24"/>
        </w:rPr>
        <w:t>C</w:t>
      </w:r>
      <w:r w:rsidR="00F16A5E" w:rsidRPr="00C21639">
        <w:rPr>
          <w:b/>
          <w:sz w:val="24"/>
          <w:szCs w:val="24"/>
        </w:rPr>
        <w:t xml:space="preserve">ounty </w:t>
      </w:r>
      <w:r w:rsidR="00AE05E2" w:rsidRPr="00C21639">
        <w:rPr>
          <w:b/>
          <w:sz w:val="24"/>
          <w:szCs w:val="24"/>
        </w:rPr>
        <w:t>H</w:t>
      </w:r>
      <w:r w:rsidR="00F16A5E" w:rsidRPr="00C21639">
        <w:rPr>
          <w:b/>
          <w:sz w:val="24"/>
          <w:szCs w:val="24"/>
        </w:rPr>
        <w:t xml:space="preserve">ealth </w:t>
      </w:r>
      <w:r w:rsidR="00AE05E2" w:rsidRPr="00C21639">
        <w:rPr>
          <w:b/>
          <w:sz w:val="24"/>
          <w:szCs w:val="24"/>
        </w:rPr>
        <w:t>O</w:t>
      </w:r>
      <w:r w:rsidR="00F16A5E" w:rsidRPr="00C21639">
        <w:rPr>
          <w:b/>
          <w:sz w:val="24"/>
          <w:szCs w:val="24"/>
        </w:rPr>
        <w:t>fficials</w:t>
      </w:r>
      <w:r w:rsidR="00411308" w:rsidRPr="00C21639">
        <w:rPr>
          <w:b/>
          <w:sz w:val="24"/>
          <w:szCs w:val="24"/>
        </w:rPr>
        <w:t xml:space="preserve"> (SACCHO)</w:t>
      </w:r>
    </w:p>
    <w:p w14:paraId="43EE55CB" w14:textId="42D4A879" w:rsidR="004558E7" w:rsidRDefault="0092622C" w:rsidP="004558E7">
      <w:pPr>
        <w:spacing w:after="0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NDACo </w:t>
      </w:r>
      <w:r w:rsidR="002E3ACE" w:rsidRPr="00AC604D">
        <w:rPr>
          <w:b/>
          <w:noProof/>
          <w:sz w:val="28"/>
          <w:szCs w:val="28"/>
        </w:rPr>
        <w:t>l</w:t>
      </w:r>
      <w:r w:rsidR="002E3ACE">
        <w:rPr>
          <w:b/>
          <w:sz w:val="24"/>
          <w:szCs w:val="24"/>
        </w:rPr>
        <w:t xml:space="preserve"> </w:t>
      </w:r>
      <w:r w:rsidR="00381FDF">
        <w:rPr>
          <w:b/>
          <w:sz w:val="24"/>
          <w:szCs w:val="24"/>
        </w:rPr>
        <w:t>Microsoft T</w:t>
      </w:r>
      <w:r w:rsidR="00D66469">
        <w:rPr>
          <w:b/>
          <w:sz w:val="24"/>
          <w:szCs w:val="24"/>
        </w:rPr>
        <w:t>EAMS</w:t>
      </w:r>
    </w:p>
    <w:p w14:paraId="03D6B619" w14:textId="1322ED65" w:rsidR="00AC604D" w:rsidRDefault="00DB43B3" w:rsidP="004558E7">
      <w:pPr>
        <w:spacing w:after="0"/>
        <w:ind w:firstLine="7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>Wednesday</w:t>
      </w:r>
      <w:r w:rsidR="00FA4ECE">
        <w:rPr>
          <w:b/>
          <w:noProof/>
          <w:sz w:val="24"/>
          <w:szCs w:val="24"/>
        </w:rPr>
        <w:t>,</w:t>
      </w:r>
      <w:r>
        <w:rPr>
          <w:b/>
          <w:noProof/>
          <w:sz w:val="24"/>
          <w:szCs w:val="24"/>
        </w:rPr>
        <w:t xml:space="preserve"> </w:t>
      </w:r>
      <w:r w:rsidR="00807286">
        <w:rPr>
          <w:b/>
          <w:noProof/>
          <w:sz w:val="24"/>
          <w:szCs w:val="24"/>
        </w:rPr>
        <w:t>June 18</w:t>
      </w:r>
      <w:r w:rsidR="0092622C">
        <w:rPr>
          <w:b/>
          <w:noProof/>
          <w:sz w:val="24"/>
          <w:szCs w:val="24"/>
        </w:rPr>
        <w:t>,</w:t>
      </w:r>
      <w:r w:rsidR="00FA4ECE">
        <w:rPr>
          <w:b/>
          <w:noProof/>
          <w:sz w:val="24"/>
          <w:szCs w:val="24"/>
        </w:rPr>
        <w:t xml:space="preserve"> 2025</w:t>
      </w:r>
      <w:r w:rsidR="00AC604D">
        <w:rPr>
          <w:b/>
          <w:noProof/>
          <w:sz w:val="24"/>
          <w:szCs w:val="24"/>
        </w:rPr>
        <w:t xml:space="preserve">  </w:t>
      </w:r>
      <w:r w:rsidR="00AC604D" w:rsidRPr="00AC604D">
        <w:rPr>
          <w:b/>
          <w:noProof/>
          <w:sz w:val="28"/>
          <w:szCs w:val="28"/>
        </w:rPr>
        <w:t xml:space="preserve">l </w:t>
      </w:r>
      <w:r w:rsidR="00AC604D">
        <w:rPr>
          <w:b/>
          <w:noProof/>
          <w:sz w:val="24"/>
          <w:szCs w:val="24"/>
        </w:rPr>
        <w:t xml:space="preserve"> </w:t>
      </w:r>
      <w:r w:rsidR="00A3505A">
        <w:rPr>
          <w:b/>
          <w:sz w:val="24"/>
          <w:szCs w:val="24"/>
        </w:rPr>
        <w:t>Meeting Minutes</w:t>
      </w:r>
    </w:p>
    <w:p w14:paraId="000D5232" w14:textId="0A67EEDD" w:rsidR="009C1DE2" w:rsidRPr="00C21639" w:rsidRDefault="009C1DE2" w:rsidP="00381FDF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</w:p>
    <w:p w14:paraId="23AD608E" w14:textId="4A3AE380" w:rsidR="00EA08C1" w:rsidRPr="00612A7C" w:rsidRDefault="00EA08C1" w:rsidP="001E1643">
      <w:pPr>
        <w:spacing w:after="0"/>
        <w:rPr>
          <w:color w:val="C6D9F1" w:themeColor="text2" w:themeTint="33"/>
        </w:rPr>
      </w:pPr>
    </w:p>
    <w:p w14:paraId="40B5FB6B" w14:textId="23C4094C" w:rsidR="00F74D45" w:rsidRPr="00663C4E" w:rsidRDefault="004E1E05" w:rsidP="00721B59">
      <w:pPr>
        <w:pStyle w:val="NoSpacing"/>
        <w:rPr>
          <w:sz w:val="24"/>
          <w:szCs w:val="24"/>
        </w:rPr>
      </w:pPr>
      <w:r w:rsidRPr="00663C4E">
        <w:rPr>
          <w:sz w:val="24"/>
          <w:szCs w:val="24"/>
        </w:rPr>
        <w:t xml:space="preserve">Chair </w:t>
      </w:r>
      <w:r w:rsidR="002E2E56">
        <w:rPr>
          <w:sz w:val="24"/>
          <w:szCs w:val="24"/>
        </w:rPr>
        <w:t>Stallman</w:t>
      </w:r>
      <w:r w:rsidRPr="00663C4E">
        <w:rPr>
          <w:sz w:val="24"/>
          <w:szCs w:val="24"/>
        </w:rPr>
        <w:t xml:space="preserve"> called the meeting to order at </w:t>
      </w:r>
      <w:r w:rsidR="002E3ACE">
        <w:rPr>
          <w:sz w:val="24"/>
          <w:szCs w:val="24"/>
        </w:rPr>
        <w:t>8</w:t>
      </w:r>
      <w:r w:rsidRPr="00663C4E">
        <w:rPr>
          <w:sz w:val="24"/>
          <w:szCs w:val="24"/>
        </w:rPr>
        <w:t>:</w:t>
      </w:r>
      <w:r w:rsidR="009B52B0" w:rsidRPr="00663C4E">
        <w:rPr>
          <w:sz w:val="24"/>
          <w:szCs w:val="24"/>
        </w:rPr>
        <w:t>0</w:t>
      </w:r>
      <w:r w:rsidR="00112068" w:rsidRPr="00663C4E">
        <w:rPr>
          <w:sz w:val="24"/>
          <w:szCs w:val="24"/>
        </w:rPr>
        <w:t>0</w:t>
      </w:r>
      <w:r w:rsidRPr="00663C4E">
        <w:rPr>
          <w:sz w:val="24"/>
          <w:szCs w:val="24"/>
        </w:rPr>
        <w:t xml:space="preserve"> am</w:t>
      </w:r>
      <w:r w:rsidR="009C61F1" w:rsidRPr="00663C4E">
        <w:rPr>
          <w:sz w:val="24"/>
          <w:szCs w:val="24"/>
        </w:rPr>
        <w:t xml:space="preserve"> with a quorum present</w:t>
      </w:r>
      <w:r w:rsidR="00907746">
        <w:rPr>
          <w:sz w:val="24"/>
          <w:szCs w:val="24"/>
        </w:rPr>
        <w:t>; attendance noted</w:t>
      </w:r>
      <w:r w:rsidR="002E3ACE">
        <w:rPr>
          <w:sz w:val="24"/>
          <w:szCs w:val="24"/>
        </w:rPr>
        <w:t>.</w:t>
      </w:r>
    </w:p>
    <w:p w14:paraId="794E4926" w14:textId="77777777" w:rsidR="00E358E4" w:rsidRPr="004E1E05" w:rsidRDefault="00E358E4" w:rsidP="00AC604D">
      <w:pPr>
        <w:pStyle w:val="NoSpacing"/>
        <w:rPr>
          <w:b/>
          <w:bCs/>
          <w:sz w:val="24"/>
          <w:szCs w:val="24"/>
        </w:rPr>
      </w:pPr>
    </w:p>
    <w:p w14:paraId="1E10FA36" w14:textId="65A7652F" w:rsidR="00294224" w:rsidRPr="00CF6A8C" w:rsidRDefault="000D3282" w:rsidP="00294224">
      <w:pPr>
        <w:pStyle w:val="NoSpacing"/>
        <w:rPr>
          <w:sz w:val="24"/>
          <w:szCs w:val="24"/>
        </w:rPr>
      </w:pPr>
      <w:r w:rsidRPr="00185274">
        <w:rPr>
          <w:sz w:val="24"/>
          <w:szCs w:val="24"/>
          <w:u w:val="single"/>
        </w:rPr>
        <w:t>Additional agenda items, agenda approval</w:t>
      </w:r>
      <w:r w:rsidR="003D4C2B">
        <w:rPr>
          <w:sz w:val="24"/>
          <w:szCs w:val="24"/>
        </w:rPr>
        <w:t xml:space="preserve"> –</w:t>
      </w:r>
      <w:r w:rsidR="00D82DE5">
        <w:rPr>
          <w:sz w:val="24"/>
          <w:szCs w:val="24"/>
        </w:rPr>
        <w:t xml:space="preserve"> </w:t>
      </w:r>
      <w:r w:rsidR="00907746">
        <w:rPr>
          <w:sz w:val="24"/>
          <w:szCs w:val="24"/>
        </w:rPr>
        <w:t>There being no additional agenda items,</w:t>
      </w:r>
      <w:r w:rsidR="00F43054">
        <w:rPr>
          <w:sz w:val="24"/>
          <w:szCs w:val="24"/>
        </w:rPr>
        <w:t xml:space="preserve"> </w:t>
      </w:r>
      <w:r w:rsidR="002E2E56">
        <w:rPr>
          <w:b/>
          <w:bCs/>
          <w:sz w:val="24"/>
          <w:szCs w:val="24"/>
        </w:rPr>
        <w:t>Roxanne Holm</w:t>
      </w:r>
      <w:r w:rsidR="00B02662">
        <w:rPr>
          <w:b/>
          <w:bCs/>
          <w:sz w:val="24"/>
          <w:szCs w:val="24"/>
        </w:rPr>
        <w:t xml:space="preserve"> </w:t>
      </w:r>
      <w:r w:rsidR="00112068" w:rsidRPr="00112068">
        <w:rPr>
          <w:b/>
          <w:bCs/>
          <w:sz w:val="24"/>
          <w:szCs w:val="24"/>
        </w:rPr>
        <w:t>moved to approve the agenda; seconded by</w:t>
      </w:r>
      <w:r w:rsidR="00273FED">
        <w:rPr>
          <w:b/>
          <w:bCs/>
          <w:sz w:val="24"/>
          <w:szCs w:val="24"/>
        </w:rPr>
        <w:t xml:space="preserve"> </w:t>
      </w:r>
      <w:r w:rsidR="002E2E56">
        <w:rPr>
          <w:b/>
          <w:bCs/>
          <w:sz w:val="24"/>
          <w:szCs w:val="24"/>
        </w:rPr>
        <w:t>Chelsey Jones</w:t>
      </w:r>
      <w:r w:rsidR="00112068" w:rsidRPr="00112068">
        <w:rPr>
          <w:b/>
          <w:bCs/>
          <w:sz w:val="24"/>
          <w:szCs w:val="24"/>
        </w:rPr>
        <w:t>;</w:t>
      </w:r>
      <w:r w:rsidR="00090953">
        <w:rPr>
          <w:b/>
          <w:bCs/>
          <w:sz w:val="24"/>
          <w:szCs w:val="24"/>
        </w:rPr>
        <w:t xml:space="preserve"> all in favor;</w:t>
      </w:r>
      <w:r w:rsidR="00112068" w:rsidRPr="00112068">
        <w:rPr>
          <w:b/>
          <w:bCs/>
          <w:sz w:val="24"/>
          <w:szCs w:val="24"/>
        </w:rPr>
        <w:t xml:space="preserve"> motion carried</w:t>
      </w:r>
      <w:r w:rsidR="00090953">
        <w:rPr>
          <w:b/>
          <w:bCs/>
          <w:sz w:val="24"/>
          <w:szCs w:val="24"/>
        </w:rPr>
        <w:t>.</w:t>
      </w:r>
    </w:p>
    <w:p w14:paraId="65EE0358" w14:textId="77777777" w:rsidR="00835531" w:rsidRPr="00835531" w:rsidRDefault="00835531" w:rsidP="00294224">
      <w:pPr>
        <w:pStyle w:val="NoSpacing"/>
        <w:rPr>
          <w:b/>
          <w:bCs/>
          <w:sz w:val="24"/>
          <w:szCs w:val="24"/>
        </w:rPr>
      </w:pPr>
    </w:p>
    <w:p w14:paraId="7641DFD0" w14:textId="791D6CA9" w:rsidR="00882E7E" w:rsidRDefault="00882E7E" w:rsidP="00294224">
      <w:pPr>
        <w:pStyle w:val="NoSpacing"/>
        <w:rPr>
          <w:b/>
          <w:bCs/>
          <w:sz w:val="24"/>
          <w:szCs w:val="24"/>
        </w:rPr>
      </w:pPr>
      <w:r w:rsidRPr="00185274">
        <w:rPr>
          <w:sz w:val="24"/>
          <w:szCs w:val="24"/>
          <w:u w:val="single"/>
        </w:rPr>
        <w:t>Approval of</w:t>
      </w:r>
      <w:r w:rsidR="000B52EC" w:rsidRPr="00185274">
        <w:rPr>
          <w:sz w:val="24"/>
          <w:szCs w:val="24"/>
          <w:u w:val="single"/>
        </w:rPr>
        <w:t xml:space="preserve"> </w:t>
      </w:r>
      <w:r w:rsidR="00C238DA">
        <w:rPr>
          <w:sz w:val="24"/>
          <w:szCs w:val="24"/>
          <w:u w:val="single"/>
        </w:rPr>
        <w:t>April 16</w:t>
      </w:r>
      <w:r w:rsidR="00E71AEE" w:rsidRPr="00185274">
        <w:rPr>
          <w:sz w:val="24"/>
          <w:szCs w:val="24"/>
          <w:u w:val="single"/>
        </w:rPr>
        <w:t xml:space="preserve"> </w:t>
      </w:r>
      <w:r w:rsidRPr="00185274">
        <w:rPr>
          <w:sz w:val="24"/>
          <w:szCs w:val="24"/>
          <w:u w:val="single"/>
        </w:rPr>
        <w:t>Minutes</w:t>
      </w:r>
      <w:r w:rsidR="00294224">
        <w:rPr>
          <w:sz w:val="24"/>
          <w:szCs w:val="24"/>
        </w:rPr>
        <w:t xml:space="preserve"> – </w:t>
      </w:r>
      <w:r w:rsidR="00294224" w:rsidRPr="00294224">
        <w:rPr>
          <w:b/>
          <w:bCs/>
          <w:sz w:val="24"/>
          <w:szCs w:val="24"/>
        </w:rPr>
        <w:t xml:space="preserve">Motion made by </w:t>
      </w:r>
      <w:r w:rsidR="00C238DA">
        <w:rPr>
          <w:b/>
          <w:bCs/>
          <w:sz w:val="24"/>
          <w:szCs w:val="24"/>
        </w:rPr>
        <w:t>Sherry Adams</w:t>
      </w:r>
      <w:r w:rsidR="00CF6A8C">
        <w:rPr>
          <w:b/>
          <w:bCs/>
          <w:sz w:val="24"/>
          <w:szCs w:val="24"/>
        </w:rPr>
        <w:t xml:space="preserve"> </w:t>
      </w:r>
      <w:r w:rsidR="00294224" w:rsidRPr="00294224">
        <w:rPr>
          <w:b/>
          <w:bCs/>
          <w:sz w:val="24"/>
          <w:szCs w:val="24"/>
        </w:rPr>
        <w:t>to approve t</w:t>
      </w:r>
      <w:r w:rsidR="002A1133">
        <w:rPr>
          <w:b/>
          <w:bCs/>
          <w:sz w:val="24"/>
          <w:szCs w:val="24"/>
        </w:rPr>
        <w:t xml:space="preserve">he </w:t>
      </w:r>
      <w:r w:rsidR="00C238DA">
        <w:rPr>
          <w:b/>
          <w:bCs/>
          <w:sz w:val="24"/>
          <w:szCs w:val="24"/>
        </w:rPr>
        <w:t>April 16,</w:t>
      </w:r>
      <w:r w:rsidR="00675CA5">
        <w:rPr>
          <w:b/>
          <w:bCs/>
          <w:sz w:val="24"/>
          <w:szCs w:val="24"/>
        </w:rPr>
        <w:t xml:space="preserve"> 202</w:t>
      </w:r>
      <w:r w:rsidR="002A1133">
        <w:rPr>
          <w:b/>
          <w:bCs/>
          <w:sz w:val="24"/>
          <w:szCs w:val="24"/>
        </w:rPr>
        <w:t>5</w:t>
      </w:r>
      <w:r w:rsidR="00CF6A8C">
        <w:rPr>
          <w:b/>
          <w:bCs/>
          <w:sz w:val="24"/>
          <w:szCs w:val="24"/>
        </w:rPr>
        <w:t xml:space="preserve"> </w:t>
      </w:r>
      <w:r w:rsidR="00675CA5">
        <w:rPr>
          <w:b/>
          <w:bCs/>
          <w:sz w:val="24"/>
          <w:szCs w:val="24"/>
        </w:rPr>
        <w:t>M</w:t>
      </w:r>
      <w:r w:rsidR="00294224" w:rsidRPr="00294224">
        <w:rPr>
          <w:b/>
          <w:bCs/>
          <w:sz w:val="24"/>
          <w:szCs w:val="24"/>
        </w:rPr>
        <w:t>inutes as distributed; seconded b</w:t>
      </w:r>
      <w:r w:rsidR="00675CA5">
        <w:rPr>
          <w:b/>
          <w:bCs/>
          <w:sz w:val="24"/>
          <w:szCs w:val="24"/>
        </w:rPr>
        <w:t xml:space="preserve">y </w:t>
      </w:r>
      <w:r w:rsidR="00C238DA">
        <w:rPr>
          <w:b/>
          <w:bCs/>
          <w:sz w:val="24"/>
          <w:szCs w:val="24"/>
        </w:rPr>
        <w:t>Javayne Oyloe</w:t>
      </w:r>
      <w:r w:rsidR="00294224" w:rsidRPr="00294224">
        <w:rPr>
          <w:b/>
          <w:bCs/>
          <w:sz w:val="24"/>
          <w:szCs w:val="24"/>
        </w:rPr>
        <w:t xml:space="preserve">; </w:t>
      </w:r>
      <w:r w:rsidR="00901829">
        <w:rPr>
          <w:b/>
          <w:bCs/>
          <w:sz w:val="24"/>
          <w:szCs w:val="24"/>
        </w:rPr>
        <w:t xml:space="preserve">all in favor; </w:t>
      </w:r>
      <w:r w:rsidR="00294224" w:rsidRPr="00294224">
        <w:rPr>
          <w:b/>
          <w:bCs/>
          <w:sz w:val="24"/>
          <w:szCs w:val="24"/>
        </w:rPr>
        <w:t>motion carried.</w:t>
      </w:r>
    </w:p>
    <w:p w14:paraId="6C952C67" w14:textId="77777777" w:rsidR="00665C09" w:rsidRDefault="00665C09" w:rsidP="00E61536">
      <w:pPr>
        <w:pStyle w:val="NoSpacing"/>
        <w:rPr>
          <w:sz w:val="24"/>
          <w:szCs w:val="24"/>
        </w:rPr>
      </w:pPr>
    </w:p>
    <w:p w14:paraId="3B2F8BA8" w14:textId="73272E6F" w:rsidR="00FF0AF9" w:rsidRPr="00FF0AF9" w:rsidRDefault="00FF0AF9" w:rsidP="0035636E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  <w:u w:val="single"/>
        </w:rPr>
        <w:t xml:space="preserve">Financial </w:t>
      </w:r>
      <w:r w:rsidR="00DC2A65">
        <w:rPr>
          <w:sz w:val="24"/>
          <w:szCs w:val="24"/>
          <w:u w:val="single"/>
        </w:rPr>
        <w:t>r</w:t>
      </w:r>
      <w:r>
        <w:rPr>
          <w:sz w:val="24"/>
          <w:szCs w:val="24"/>
          <w:u w:val="single"/>
        </w:rPr>
        <w:t>eport and approval</w:t>
      </w:r>
      <w:r>
        <w:rPr>
          <w:sz w:val="24"/>
          <w:szCs w:val="24"/>
        </w:rPr>
        <w:t xml:space="preserve"> – Genny Dienstmann reviewed the financials through </w:t>
      </w:r>
      <w:r w:rsidR="004733D9">
        <w:rPr>
          <w:sz w:val="24"/>
          <w:szCs w:val="24"/>
        </w:rPr>
        <w:t>May</w:t>
      </w:r>
      <w:r>
        <w:rPr>
          <w:sz w:val="24"/>
          <w:szCs w:val="24"/>
        </w:rPr>
        <w:t xml:space="preserve"> 2025. </w:t>
      </w:r>
      <w:r w:rsidR="004733D9">
        <w:rPr>
          <w:b/>
          <w:bCs/>
          <w:sz w:val="24"/>
          <w:szCs w:val="24"/>
        </w:rPr>
        <w:t>Barb Frydenlund</w:t>
      </w:r>
      <w:r w:rsidRPr="00FF0AF9">
        <w:rPr>
          <w:b/>
          <w:bCs/>
          <w:sz w:val="24"/>
          <w:szCs w:val="24"/>
        </w:rPr>
        <w:t xml:space="preserve"> moved to approve the financials as presented; seconded by</w:t>
      </w:r>
      <w:r w:rsidR="004733D9">
        <w:rPr>
          <w:b/>
          <w:bCs/>
          <w:sz w:val="24"/>
          <w:szCs w:val="24"/>
        </w:rPr>
        <w:t xml:space="preserve"> Holly Brekhus</w:t>
      </w:r>
      <w:r w:rsidRPr="00FF0AF9">
        <w:rPr>
          <w:b/>
          <w:bCs/>
          <w:sz w:val="24"/>
          <w:szCs w:val="24"/>
        </w:rPr>
        <w:t>; all in favor; motion carried.</w:t>
      </w:r>
    </w:p>
    <w:p w14:paraId="62517F24" w14:textId="77777777" w:rsidR="00FF0AF9" w:rsidRDefault="00FF0AF9" w:rsidP="0035636E">
      <w:pPr>
        <w:pStyle w:val="NoSpacing"/>
        <w:rPr>
          <w:sz w:val="24"/>
          <w:szCs w:val="24"/>
          <w:u w:val="single"/>
        </w:rPr>
      </w:pPr>
    </w:p>
    <w:p w14:paraId="03ACE497" w14:textId="34B2FB04" w:rsidR="004733D9" w:rsidRPr="004733D9" w:rsidRDefault="004733D9" w:rsidP="0035636E">
      <w:pPr>
        <w:pStyle w:val="NoSpacing"/>
        <w:rPr>
          <w:sz w:val="24"/>
          <w:szCs w:val="24"/>
        </w:rPr>
      </w:pPr>
      <w:r w:rsidRPr="004733D9">
        <w:rPr>
          <w:i/>
          <w:iCs/>
          <w:sz w:val="24"/>
          <w:szCs w:val="24"/>
          <w:u w:val="single"/>
        </w:rPr>
        <w:t>“Attracting Tomorrow’s Talent with Today’s Leaders”</w:t>
      </w:r>
      <w:r>
        <w:rPr>
          <w:sz w:val="24"/>
          <w:szCs w:val="24"/>
        </w:rPr>
        <w:t xml:space="preserve">  presentation by Steve Bench</w:t>
      </w:r>
      <w:r w:rsidR="00236DAC">
        <w:rPr>
          <w:sz w:val="24"/>
          <w:szCs w:val="24"/>
        </w:rPr>
        <w:t>, Generational Consulting</w:t>
      </w:r>
      <w:r>
        <w:rPr>
          <w:sz w:val="24"/>
          <w:szCs w:val="24"/>
        </w:rPr>
        <w:t>. Slide deck will be provided.</w:t>
      </w:r>
    </w:p>
    <w:p w14:paraId="57CABE70" w14:textId="77777777" w:rsidR="004733D9" w:rsidRDefault="004733D9" w:rsidP="0035636E">
      <w:pPr>
        <w:pStyle w:val="NoSpacing"/>
        <w:rPr>
          <w:sz w:val="24"/>
          <w:szCs w:val="24"/>
          <w:u w:val="single"/>
        </w:rPr>
      </w:pPr>
    </w:p>
    <w:p w14:paraId="1AF57866" w14:textId="407FD0A3" w:rsidR="00F338BC" w:rsidRDefault="004733D9" w:rsidP="0035636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Chair Stallman stated</w:t>
      </w:r>
      <w:r w:rsidR="00F338BC">
        <w:rPr>
          <w:sz w:val="24"/>
          <w:szCs w:val="24"/>
        </w:rPr>
        <w:t xml:space="preserve"> there were several legislators who </w:t>
      </w:r>
      <w:r>
        <w:rPr>
          <w:sz w:val="24"/>
          <w:szCs w:val="24"/>
        </w:rPr>
        <w:t xml:space="preserve">supported LPH </w:t>
      </w:r>
      <w:r w:rsidR="00471679">
        <w:rPr>
          <w:sz w:val="24"/>
          <w:szCs w:val="24"/>
        </w:rPr>
        <w:t xml:space="preserve">at a higher level than </w:t>
      </w:r>
      <w:r w:rsidR="00F338BC">
        <w:rPr>
          <w:sz w:val="24"/>
          <w:szCs w:val="24"/>
        </w:rPr>
        <w:t>others</w:t>
      </w:r>
      <w:r w:rsidR="00471679">
        <w:rPr>
          <w:sz w:val="24"/>
          <w:szCs w:val="24"/>
        </w:rPr>
        <w:t xml:space="preserve"> </w:t>
      </w:r>
      <w:r>
        <w:rPr>
          <w:sz w:val="24"/>
          <w:szCs w:val="24"/>
        </w:rPr>
        <w:t>during the 2025 session</w:t>
      </w:r>
      <w:r w:rsidR="00F338BC">
        <w:rPr>
          <w:sz w:val="24"/>
          <w:szCs w:val="24"/>
        </w:rPr>
        <w:t xml:space="preserve"> and to show our appreciation, thank you cards</w:t>
      </w:r>
      <w:r>
        <w:rPr>
          <w:sz w:val="24"/>
          <w:szCs w:val="24"/>
        </w:rPr>
        <w:t xml:space="preserve"> were</w:t>
      </w:r>
      <w:r w:rsidR="00F338BC">
        <w:rPr>
          <w:sz w:val="24"/>
          <w:szCs w:val="24"/>
        </w:rPr>
        <w:t xml:space="preserve"> </w:t>
      </w:r>
      <w:r>
        <w:rPr>
          <w:sz w:val="24"/>
          <w:szCs w:val="24"/>
        </w:rPr>
        <w:t>shared for individual signatures.</w:t>
      </w:r>
      <w:r w:rsidR="00F338BC">
        <w:rPr>
          <w:sz w:val="24"/>
          <w:szCs w:val="24"/>
        </w:rPr>
        <w:t xml:space="preserve"> </w:t>
      </w:r>
    </w:p>
    <w:p w14:paraId="211E324F" w14:textId="77777777" w:rsidR="004733D9" w:rsidRDefault="004733D9" w:rsidP="0035636E">
      <w:pPr>
        <w:pStyle w:val="NoSpacing"/>
        <w:rPr>
          <w:sz w:val="24"/>
          <w:szCs w:val="24"/>
        </w:rPr>
      </w:pPr>
    </w:p>
    <w:p w14:paraId="6FEB4562" w14:textId="31A72C52" w:rsidR="00C47256" w:rsidRDefault="002C6619" w:rsidP="0035636E">
      <w:pPr>
        <w:pStyle w:val="NoSpacing"/>
        <w:rPr>
          <w:sz w:val="24"/>
          <w:szCs w:val="24"/>
        </w:rPr>
      </w:pPr>
      <w:r w:rsidRPr="002C6619">
        <w:rPr>
          <w:sz w:val="24"/>
          <w:szCs w:val="24"/>
          <w:u w:val="single"/>
        </w:rPr>
        <w:t>Legislative Discussion</w:t>
      </w:r>
      <w:r>
        <w:rPr>
          <w:sz w:val="24"/>
          <w:szCs w:val="24"/>
        </w:rPr>
        <w:t xml:space="preserve"> - </w:t>
      </w:r>
      <w:r w:rsidR="004733D9">
        <w:rPr>
          <w:sz w:val="24"/>
          <w:szCs w:val="24"/>
        </w:rPr>
        <w:t xml:space="preserve">Public Health Day </w:t>
      </w:r>
      <w:r w:rsidR="00F338BC">
        <w:rPr>
          <w:sz w:val="24"/>
          <w:szCs w:val="24"/>
        </w:rPr>
        <w:t xml:space="preserve">at the Legislature, NDRHA Meet &amp; Greet, NDPHA Mingling event, ND Public Health </w:t>
      </w:r>
      <w:r w:rsidR="004733D9">
        <w:rPr>
          <w:sz w:val="24"/>
          <w:szCs w:val="24"/>
        </w:rPr>
        <w:t>conference</w:t>
      </w:r>
      <w:r w:rsidR="00F338BC">
        <w:rPr>
          <w:sz w:val="24"/>
          <w:szCs w:val="24"/>
        </w:rPr>
        <w:t xml:space="preserve"> – Chair Stallman asked for comments,</w:t>
      </w:r>
      <w:r w:rsidR="00E40750">
        <w:rPr>
          <w:sz w:val="24"/>
          <w:szCs w:val="24"/>
        </w:rPr>
        <w:t xml:space="preserve"> </w:t>
      </w:r>
      <w:r w:rsidR="00F338BC">
        <w:rPr>
          <w:sz w:val="24"/>
          <w:szCs w:val="24"/>
        </w:rPr>
        <w:t xml:space="preserve">suggestions/recommendations regarding these events. </w:t>
      </w:r>
    </w:p>
    <w:p w14:paraId="364EB803" w14:textId="35AF6BCF" w:rsidR="004733D9" w:rsidRDefault="00C47256" w:rsidP="00C47256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Chair Stallman stated that </w:t>
      </w:r>
      <w:r w:rsidR="00F338BC">
        <w:rPr>
          <w:sz w:val="24"/>
          <w:szCs w:val="24"/>
        </w:rPr>
        <w:t xml:space="preserve">NDPHA </w:t>
      </w:r>
      <w:r>
        <w:rPr>
          <w:sz w:val="24"/>
          <w:szCs w:val="24"/>
        </w:rPr>
        <w:t>is</w:t>
      </w:r>
      <w:r w:rsidR="00F338BC">
        <w:rPr>
          <w:sz w:val="24"/>
          <w:szCs w:val="24"/>
        </w:rPr>
        <w:t xml:space="preserve"> considering having </w:t>
      </w:r>
      <w:r>
        <w:rPr>
          <w:sz w:val="24"/>
          <w:szCs w:val="24"/>
        </w:rPr>
        <w:t>its annual</w:t>
      </w:r>
      <w:r w:rsidR="00F338BC">
        <w:rPr>
          <w:sz w:val="24"/>
          <w:szCs w:val="24"/>
        </w:rPr>
        <w:t xml:space="preserve"> meeting in conjunction with ND Public Health Conference</w:t>
      </w:r>
      <w:r>
        <w:rPr>
          <w:sz w:val="24"/>
          <w:szCs w:val="24"/>
        </w:rPr>
        <w:t xml:space="preserve"> </w:t>
      </w:r>
      <w:r w:rsidR="00F338BC">
        <w:rPr>
          <w:sz w:val="24"/>
          <w:szCs w:val="24"/>
        </w:rPr>
        <w:t xml:space="preserve">instead of </w:t>
      </w:r>
      <w:r>
        <w:rPr>
          <w:sz w:val="24"/>
          <w:szCs w:val="24"/>
        </w:rPr>
        <w:t>with the Dakota Conference on Rural and Public Health; a survey will be forthcoming</w:t>
      </w:r>
    </w:p>
    <w:p w14:paraId="487FF937" w14:textId="5154A31E" w:rsidR="00236DAC" w:rsidRDefault="00236DAC" w:rsidP="00C47256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Funding will affect some of these events</w:t>
      </w:r>
    </w:p>
    <w:p w14:paraId="7714E58E" w14:textId="2145BCF5" w:rsidR="00236DAC" w:rsidRDefault="00236DAC" w:rsidP="00C47256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Public Health conference received good reviews</w:t>
      </w:r>
      <w:r w:rsidR="00E40750">
        <w:rPr>
          <w:sz w:val="24"/>
          <w:szCs w:val="24"/>
        </w:rPr>
        <w:t xml:space="preserve">, including </w:t>
      </w:r>
      <w:r>
        <w:rPr>
          <w:sz w:val="24"/>
          <w:szCs w:val="24"/>
        </w:rPr>
        <w:t>general</w:t>
      </w:r>
      <w:r w:rsidR="00E40750">
        <w:rPr>
          <w:sz w:val="24"/>
          <w:szCs w:val="24"/>
        </w:rPr>
        <w:t xml:space="preserve"> sessions</w:t>
      </w:r>
      <w:r>
        <w:rPr>
          <w:sz w:val="24"/>
          <w:szCs w:val="24"/>
        </w:rPr>
        <w:t>, tracks and br</w:t>
      </w:r>
      <w:r w:rsidR="00E40750">
        <w:rPr>
          <w:sz w:val="24"/>
          <w:szCs w:val="24"/>
        </w:rPr>
        <w:t>eakout sessions</w:t>
      </w:r>
    </w:p>
    <w:p w14:paraId="6548CD48" w14:textId="13F88ABF" w:rsidR="00236DAC" w:rsidRDefault="00236DAC" w:rsidP="00C47256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Need for developing elevator speeches on </w:t>
      </w:r>
      <w:r w:rsidR="00655401">
        <w:rPr>
          <w:sz w:val="24"/>
          <w:szCs w:val="24"/>
        </w:rPr>
        <w:t>general public health</w:t>
      </w:r>
      <w:r>
        <w:rPr>
          <w:sz w:val="24"/>
          <w:szCs w:val="24"/>
        </w:rPr>
        <w:t xml:space="preserve"> topics to </w:t>
      </w:r>
      <w:r w:rsidR="00655401">
        <w:rPr>
          <w:sz w:val="24"/>
          <w:szCs w:val="24"/>
        </w:rPr>
        <w:t xml:space="preserve">respond to random questions/discussion; identification of topics and elevator speeches welcome </w:t>
      </w:r>
    </w:p>
    <w:p w14:paraId="58028AEB" w14:textId="78E0D71E" w:rsidR="002C6619" w:rsidRDefault="002C6619" w:rsidP="002C6619">
      <w:pPr>
        <w:pStyle w:val="NoSpacing"/>
        <w:ind w:left="360"/>
        <w:rPr>
          <w:sz w:val="24"/>
          <w:szCs w:val="24"/>
        </w:rPr>
      </w:pPr>
    </w:p>
    <w:p w14:paraId="573F4393" w14:textId="00FD099A" w:rsidR="002C6619" w:rsidRPr="004733D9" w:rsidRDefault="002C6619" w:rsidP="002C6619">
      <w:pPr>
        <w:pStyle w:val="NoSpacing"/>
        <w:rPr>
          <w:sz w:val="24"/>
          <w:szCs w:val="24"/>
        </w:rPr>
      </w:pPr>
      <w:r w:rsidRPr="00AD0628">
        <w:rPr>
          <w:sz w:val="24"/>
          <w:szCs w:val="24"/>
          <w:u w:val="single"/>
        </w:rPr>
        <w:t>Regional specialty</w:t>
      </w:r>
      <w:r>
        <w:rPr>
          <w:sz w:val="24"/>
          <w:szCs w:val="24"/>
        </w:rPr>
        <w:t xml:space="preserve"> – Roxanne Holm and Amber Miller, Dickey County, shared </w:t>
      </w:r>
      <w:r w:rsidR="00CE3F97">
        <w:rPr>
          <w:sz w:val="24"/>
          <w:szCs w:val="24"/>
        </w:rPr>
        <w:t xml:space="preserve">about </w:t>
      </w:r>
      <w:r>
        <w:rPr>
          <w:sz w:val="24"/>
          <w:szCs w:val="24"/>
        </w:rPr>
        <w:t>Anthem Oatmeal and Applied Digital data center.</w:t>
      </w:r>
    </w:p>
    <w:p w14:paraId="05709B9B" w14:textId="77777777" w:rsidR="002C6619" w:rsidRDefault="002C6619" w:rsidP="0035636E">
      <w:pPr>
        <w:pStyle w:val="NoSpacing"/>
        <w:rPr>
          <w:sz w:val="24"/>
          <w:szCs w:val="24"/>
          <w:u w:val="single"/>
        </w:rPr>
      </w:pPr>
    </w:p>
    <w:p w14:paraId="4695C595" w14:textId="2C874D7E" w:rsidR="00FF0AF9" w:rsidRDefault="00FF0AF9" w:rsidP="0035636E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>Property tax reform, cap, budgets</w:t>
      </w:r>
      <w:r>
        <w:rPr>
          <w:sz w:val="24"/>
          <w:szCs w:val="24"/>
        </w:rPr>
        <w:t xml:space="preserve"> – Linda Svihovec</w:t>
      </w:r>
      <w:r w:rsidR="00471679">
        <w:rPr>
          <w:sz w:val="24"/>
          <w:szCs w:val="24"/>
        </w:rPr>
        <w:t xml:space="preserve"> w</w:t>
      </w:r>
      <w:r w:rsidR="009C606D">
        <w:rPr>
          <w:sz w:val="24"/>
          <w:szCs w:val="24"/>
        </w:rPr>
        <w:t>alk</w:t>
      </w:r>
      <w:r w:rsidR="00471679">
        <w:rPr>
          <w:sz w:val="24"/>
          <w:szCs w:val="24"/>
        </w:rPr>
        <w:t>ed</w:t>
      </w:r>
      <w:r w:rsidR="009C606D">
        <w:rPr>
          <w:sz w:val="24"/>
          <w:szCs w:val="24"/>
        </w:rPr>
        <w:t xml:space="preserve"> through changes</w:t>
      </w:r>
      <w:r w:rsidR="00471679">
        <w:rPr>
          <w:sz w:val="24"/>
          <w:szCs w:val="24"/>
        </w:rPr>
        <w:t xml:space="preserve"> and </w:t>
      </w:r>
      <w:r w:rsidR="00C239EA">
        <w:rPr>
          <w:sz w:val="24"/>
          <w:szCs w:val="24"/>
        </w:rPr>
        <w:t>walked through a sample</w:t>
      </w:r>
      <w:r w:rsidR="00D521AC">
        <w:rPr>
          <w:sz w:val="24"/>
          <w:szCs w:val="24"/>
        </w:rPr>
        <w:t xml:space="preserve"> worksheet to explain how the cap calculations will work based on the legislation that was passed.</w:t>
      </w:r>
    </w:p>
    <w:p w14:paraId="28D83FF5" w14:textId="77777777" w:rsidR="00FF0AF9" w:rsidRDefault="00FF0AF9" w:rsidP="0035636E">
      <w:pPr>
        <w:pStyle w:val="NoSpacing"/>
        <w:rPr>
          <w:sz w:val="24"/>
          <w:szCs w:val="24"/>
          <w:u w:val="single"/>
        </w:rPr>
      </w:pPr>
    </w:p>
    <w:p w14:paraId="56EE9288" w14:textId="41F39A09" w:rsidR="00B36003" w:rsidRDefault="00D521AC" w:rsidP="0035636E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Aging in the Community</w:t>
      </w:r>
      <w:r>
        <w:rPr>
          <w:sz w:val="24"/>
          <w:szCs w:val="24"/>
        </w:rPr>
        <w:t xml:space="preserve"> – presentation by NDSU Extension Services</w:t>
      </w:r>
      <w:r w:rsidR="00D75C2D">
        <w:rPr>
          <w:sz w:val="24"/>
          <w:szCs w:val="24"/>
        </w:rPr>
        <w:t xml:space="preserve"> staff Kyla Sanders, Katie Wentz and Jane Strommen</w:t>
      </w:r>
      <w:r>
        <w:rPr>
          <w:sz w:val="24"/>
          <w:szCs w:val="24"/>
        </w:rPr>
        <w:t xml:space="preserve"> on activities </w:t>
      </w:r>
      <w:r w:rsidR="00D75C2D">
        <w:rPr>
          <w:sz w:val="24"/>
          <w:szCs w:val="24"/>
        </w:rPr>
        <w:t>in Lisbon and Western Morton County.</w:t>
      </w:r>
      <w:r w:rsidR="00C239EA">
        <w:rPr>
          <w:sz w:val="24"/>
          <w:szCs w:val="24"/>
        </w:rPr>
        <w:t xml:space="preserve"> Contacts:</w:t>
      </w:r>
    </w:p>
    <w:p w14:paraId="060142DC" w14:textId="77777777" w:rsidR="00C239EA" w:rsidRDefault="00C239EA" w:rsidP="00C239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Jane Strommen, Extension gerontology specialist, 701.231.5948, </w:t>
      </w:r>
      <w:hyperlink r:id="rId9" w:history="1">
        <w:r w:rsidRPr="00B1324E">
          <w:rPr>
            <w:rStyle w:val="Hyperlink"/>
            <w:sz w:val="24"/>
            <w:szCs w:val="24"/>
          </w:rPr>
          <w:t>jane.stromment@ndsu.edu</w:t>
        </w:r>
      </w:hyperlink>
    </w:p>
    <w:p w14:paraId="10A091E2" w14:textId="68CEB1F4" w:rsidR="00C239EA" w:rsidRDefault="00C239EA" w:rsidP="00C239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Katie Wentz, Lisbon program coordinator, 701.683.8346, </w:t>
      </w:r>
      <w:hyperlink r:id="rId10" w:history="1">
        <w:r w:rsidRPr="00222E1B">
          <w:rPr>
            <w:rStyle w:val="Hyperlink"/>
            <w:sz w:val="24"/>
            <w:szCs w:val="24"/>
          </w:rPr>
          <w:t>katie.wentz@ndsu.edu</w:t>
        </w:r>
      </w:hyperlink>
    </w:p>
    <w:p w14:paraId="784DFF08" w14:textId="3EC528BA" w:rsidR="00C239EA" w:rsidRDefault="00C239EA" w:rsidP="00C239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Kyla Sanders, WMC program coordinator, 701.348.9907, </w:t>
      </w:r>
      <w:hyperlink r:id="rId11" w:history="1">
        <w:r w:rsidRPr="00B1324E">
          <w:rPr>
            <w:rStyle w:val="Hyperlink"/>
            <w:sz w:val="24"/>
            <w:szCs w:val="24"/>
          </w:rPr>
          <w:t>kyla.sanders@ndsu.edu</w:t>
        </w:r>
      </w:hyperlink>
    </w:p>
    <w:p w14:paraId="60FC6671" w14:textId="77777777" w:rsidR="00D75C2D" w:rsidRDefault="00D75C2D" w:rsidP="0035636E">
      <w:pPr>
        <w:pStyle w:val="NoSpacing"/>
        <w:rPr>
          <w:sz w:val="24"/>
          <w:szCs w:val="24"/>
        </w:rPr>
      </w:pPr>
    </w:p>
    <w:p w14:paraId="0FFEE232" w14:textId="77777777" w:rsidR="00242BB5" w:rsidRDefault="00D75C2D" w:rsidP="0035636E">
      <w:pPr>
        <w:pStyle w:val="NoSpacing"/>
        <w:rPr>
          <w:sz w:val="24"/>
          <w:szCs w:val="24"/>
        </w:rPr>
      </w:pPr>
      <w:r w:rsidRPr="00853C6D">
        <w:rPr>
          <w:sz w:val="24"/>
          <w:szCs w:val="24"/>
          <w:u w:val="single"/>
        </w:rPr>
        <w:t>ND Emergency Preparedness &amp; Response</w:t>
      </w:r>
      <w:r>
        <w:rPr>
          <w:sz w:val="24"/>
          <w:szCs w:val="24"/>
        </w:rPr>
        <w:t xml:space="preserve"> – Juli Sickler, NDHHS EPR Health Response &amp; Licensure Section Director </w:t>
      </w:r>
    </w:p>
    <w:p w14:paraId="37BC049F" w14:textId="28527ACF" w:rsidR="0001642B" w:rsidRDefault="003B4DDD" w:rsidP="003B4DDD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01642B">
        <w:rPr>
          <w:sz w:val="24"/>
          <w:szCs w:val="24"/>
        </w:rPr>
        <w:t xml:space="preserve"> about how LPH can be better aware of State coming in to communities</w:t>
      </w:r>
      <w:r>
        <w:rPr>
          <w:sz w:val="24"/>
          <w:szCs w:val="24"/>
        </w:rPr>
        <w:t xml:space="preserve"> as LPH may have capabilities to answer needs before State has to expend their resources</w:t>
      </w:r>
    </w:p>
    <w:p w14:paraId="7834089E" w14:textId="101142FD" w:rsidR="00D75C2D" w:rsidRDefault="003B4DDD" w:rsidP="00242BB5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Juli responded there is a n</w:t>
      </w:r>
      <w:r w:rsidR="00D75C2D">
        <w:rPr>
          <w:sz w:val="24"/>
          <w:szCs w:val="24"/>
        </w:rPr>
        <w:t xml:space="preserve">ew statewide dashboard system </w:t>
      </w:r>
      <w:r>
        <w:rPr>
          <w:sz w:val="24"/>
          <w:szCs w:val="24"/>
        </w:rPr>
        <w:t xml:space="preserve">for mass communications called </w:t>
      </w:r>
      <w:r w:rsidR="00D75C2D">
        <w:rPr>
          <w:sz w:val="24"/>
          <w:szCs w:val="24"/>
        </w:rPr>
        <w:t>Ready Op</w:t>
      </w:r>
    </w:p>
    <w:p w14:paraId="6112A003" w14:textId="102D7355" w:rsidR="00D75C2D" w:rsidRDefault="00D75C2D" w:rsidP="00242BB5">
      <w:pPr>
        <w:pStyle w:val="NoSpacing"/>
        <w:numPr>
          <w:ilvl w:val="1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all Statewide Response Team </w:t>
      </w:r>
      <w:r w:rsidR="003B4DDD">
        <w:rPr>
          <w:sz w:val="24"/>
          <w:szCs w:val="24"/>
        </w:rPr>
        <w:t xml:space="preserve">(SRT) </w:t>
      </w:r>
      <w:r>
        <w:rPr>
          <w:sz w:val="24"/>
          <w:szCs w:val="24"/>
        </w:rPr>
        <w:t>members have access</w:t>
      </w:r>
    </w:p>
    <w:p w14:paraId="2D92A9F1" w14:textId="3C9BE7CC" w:rsidR="00D75C2D" w:rsidRDefault="00D75C2D" w:rsidP="00242BB5">
      <w:pPr>
        <w:pStyle w:val="NoSpacing"/>
        <w:numPr>
          <w:ilvl w:val="1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Events Calendar</w:t>
      </w:r>
      <w:r w:rsidR="003B4DDD">
        <w:rPr>
          <w:sz w:val="24"/>
          <w:szCs w:val="24"/>
        </w:rPr>
        <w:t xml:space="preserve"> has been created</w:t>
      </w:r>
      <w:r>
        <w:rPr>
          <w:sz w:val="24"/>
          <w:szCs w:val="24"/>
        </w:rPr>
        <w:t xml:space="preserve"> – </w:t>
      </w:r>
      <w:r w:rsidR="003B4DDD">
        <w:rPr>
          <w:sz w:val="24"/>
          <w:szCs w:val="24"/>
        </w:rPr>
        <w:t>Juli will ask that this be shared with each of the LPHUs monthly, unless would like more often</w:t>
      </w:r>
      <w:r>
        <w:rPr>
          <w:sz w:val="24"/>
          <w:szCs w:val="24"/>
        </w:rPr>
        <w:t>;</w:t>
      </w:r>
      <w:r w:rsidR="003B4DDD">
        <w:rPr>
          <w:sz w:val="24"/>
          <w:szCs w:val="24"/>
        </w:rPr>
        <w:t xml:space="preserve"> last minute requests will go to SRT who are the state liaisons; </w:t>
      </w:r>
      <w:r>
        <w:rPr>
          <w:sz w:val="24"/>
          <w:szCs w:val="24"/>
        </w:rPr>
        <w:t>Juli needs to know if th</w:t>
      </w:r>
      <w:r w:rsidR="003B4DDD">
        <w:rPr>
          <w:sz w:val="24"/>
          <w:szCs w:val="24"/>
        </w:rPr>
        <w:t>ey aren’t c</w:t>
      </w:r>
      <w:r>
        <w:rPr>
          <w:sz w:val="24"/>
          <w:szCs w:val="24"/>
        </w:rPr>
        <w:t>ommunicat</w:t>
      </w:r>
      <w:r w:rsidR="003B4DDD">
        <w:rPr>
          <w:sz w:val="24"/>
          <w:szCs w:val="24"/>
        </w:rPr>
        <w:t>ing</w:t>
      </w:r>
    </w:p>
    <w:p w14:paraId="3A09250F" w14:textId="2681BCAB" w:rsidR="00D75C2D" w:rsidRDefault="003B4DDD" w:rsidP="00242BB5">
      <w:pPr>
        <w:pStyle w:val="NoSpacing"/>
        <w:numPr>
          <w:ilvl w:val="1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Further discussion on where duties/alignment between state and LPH; e.g</w:t>
      </w:r>
      <w:r w:rsidR="00D75C2D">
        <w:rPr>
          <w:sz w:val="24"/>
          <w:szCs w:val="24"/>
        </w:rPr>
        <w:t>. first aid station – state coordinates with request</w:t>
      </w:r>
      <w:r w:rsidR="00C239EA">
        <w:rPr>
          <w:sz w:val="24"/>
          <w:szCs w:val="24"/>
        </w:rPr>
        <w:t>s as received</w:t>
      </w:r>
    </w:p>
    <w:p w14:paraId="7AA60F26" w14:textId="071C81B2" w:rsidR="00D75C2D" w:rsidRDefault="00D75C2D" w:rsidP="00242BB5">
      <w:pPr>
        <w:pStyle w:val="NoSpacing"/>
        <w:numPr>
          <w:ilvl w:val="1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Question: how does LPH get in the loop? Juli:</w:t>
      </w:r>
      <w:r w:rsidR="003B4DDD">
        <w:rPr>
          <w:sz w:val="24"/>
          <w:szCs w:val="24"/>
        </w:rPr>
        <w:t xml:space="preserve"> register with Medical Reserve Corps first; call the DOC </w:t>
      </w:r>
      <w:r w:rsidR="00053D16">
        <w:rPr>
          <w:sz w:val="24"/>
          <w:szCs w:val="24"/>
        </w:rPr>
        <w:t xml:space="preserve">(328.0707) </w:t>
      </w:r>
      <w:r w:rsidR="003B4DDD">
        <w:rPr>
          <w:sz w:val="24"/>
          <w:szCs w:val="24"/>
        </w:rPr>
        <w:t>if see/hear event and want to be involved</w:t>
      </w:r>
      <w:r w:rsidR="009C0C1C">
        <w:rPr>
          <w:sz w:val="24"/>
          <w:szCs w:val="24"/>
        </w:rPr>
        <w:t>; will start with the Calendar, see how it goes and evaluate in a couple of months</w:t>
      </w:r>
    </w:p>
    <w:p w14:paraId="781FC79B" w14:textId="1337AD97" w:rsidR="00A8011C" w:rsidRPr="00A8011C" w:rsidRDefault="00A8011C" w:rsidP="00A8011C">
      <w:pPr>
        <w:pStyle w:val="NoSpacing"/>
        <w:numPr>
          <w:ilvl w:val="1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Will LPH have access at some point? You can send messages out through EPR Coordinator now, e.g. pod/drill activation – send message to EPR Coordinator details and that you want pushed out; </w:t>
      </w:r>
      <w:r w:rsidR="00C239EA">
        <w:rPr>
          <w:sz w:val="24"/>
          <w:szCs w:val="24"/>
        </w:rPr>
        <w:t xml:space="preserve">LPH </w:t>
      </w:r>
      <w:r w:rsidRPr="00A8011C">
        <w:rPr>
          <w:sz w:val="24"/>
          <w:szCs w:val="24"/>
        </w:rPr>
        <w:t>access to Ready Op unknown at this time</w:t>
      </w:r>
    </w:p>
    <w:p w14:paraId="42340E52" w14:textId="77777777" w:rsidR="00242BB5" w:rsidRDefault="00242BB5" w:rsidP="00242BB5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PHEP </w:t>
      </w:r>
    </w:p>
    <w:p w14:paraId="758011C9" w14:textId="77777777" w:rsidR="00242BB5" w:rsidRDefault="00242BB5" w:rsidP="00242BB5">
      <w:pPr>
        <w:pStyle w:val="NoSpacing"/>
        <w:numPr>
          <w:ilvl w:val="1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level funded</w:t>
      </w:r>
    </w:p>
    <w:p w14:paraId="7D2B3C01" w14:textId="5C7955FE" w:rsidR="00242BB5" w:rsidRDefault="00242BB5" w:rsidP="00242BB5">
      <w:pPr>
        <w:pStyle w:val="NoSpacing"/>
        <w:numPr>
          <w:ilvl w:val="1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starts July 1 but will come </w:t>
      </w:r>
      <w:r w:rsidR="00E67B1E">
        <w:rPr>
          <w:sz w:val="24"/>
          <w:szCs w:val="24"/>
        </w:rPr>
        <w:t>in portions – 70% July; 30% September; all contracts will go out on July 1, business as usual</w:t>
      </w:r>
    </w:p>
    <w:p w14:paraId="36C7BE79" w14:textId="62F90496" w:rsidR="00B42E7C" w:rsidRDefault="00022D8B" w:rsidP="00B42E7C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Strategic national stockpile supplies</w:t>
      </w:r>
    </w:p>
    <w:p w14:paraId="2A43B5C2" w14:textId="796641D8" w:rsidR="00E67B1E" w:rsidRPr="00D75C2D" w:rsidRDefault="00E67B1E" w:rsidP="00242BB5">
      <w:pPr>
        <w:pStyle w:val="NoSpacing"/>
        <w:numPr>
          <w:ilvl w:val="1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– no syringes needed; Pod – 10% office supplies or whatever you need until State can get there</w:t>
      </w:r>
    </w:p>
    <w:p w14:paraId="0BB6290C" w14:textId="77777777" w:rsidR="00D75C2D" w:rsidRPr="00D521AC" w:rsidRDefault="00D75C2D" w:rsidP="0035636E">
      <w:pPr>
        <w:pStyle w:val="NoSpacing"/>
        <w:rPr>
          <w:sz w:val="24"/>
          <w:szCs w:val="24"/>
        </w:rPr>
      </w:pPr>
    </w:p>
    <w:p w14:paraId="5B0BB71F" w14:textId="0AAA2F17" w:rsidR="00BE3D8D" w:rsidRDefault="005F559B" w:rsidP="0035636E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>NDHHS Division of Public Health</w:t>
      </w:r>
      <w:r w:rsidR="00A05C9D">
        <w:rPr>
          <w:sz w:val="24"/>
          <w:szCs w:val="24"/>
        </w:rPr>
        <w:t xml:space="preserve"> – Jo Gourneau</w:t>
      </w:r>
    </w:p>
    <w:p w14:paraId="697E44B2" w14:textId="0E6EB0F4" w:rsidR="00A05C9D" w:rsidRDefault="00A05C9D" w:rsidP="00A05C9D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End of biennium is June 30; no wiggle room for contracts ending on that date</w:t>
      </w:r>
    </w:p>
    <w:p w14:paraId="2A65835F" w14:textId="3C6BDD11" w:rsidR="00A05C9D" w:rsidRDefault="00A05C9D" w:rsidP="00A05C9D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State Aid grants – in Fiscal</w:t>
      </w:r>
    </w:p>
    <w:p w14:paraId="5AB87EDB" w14:textId="01355524" w:rsidR="00A05C9D" w:rsidRDefault="00A05C9D" w:rsidP="00A05C9D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Hunte</w:t>
      </w:r>
      <w:r w:rsidR="008C33F1">
        <w:rPr>
          <w:sz w:val="24"/>
          <w:szCs w:val="24"/>
        </w:rPr>
        <w:t xml:space="preserve">r Parisien is no longer with NDHHS and will not be replaced; </w:t>
      </w:r>
      <w:r w:rsidR="008C33F1" w:rsidRPr="008C33F1">
        <w:rPr>
          <w:sz w:val="24"/>
          <w:szCs w:val="24"/>
        </w:rPr>
        <w:t>Rylee Dahlen will take over the Turtle Mountain area as Tribal Health Liaison. Contact info: rdahlen@nd.gov. Those who worked with Hunter as their Tribal Liaison contact, please reach out to Rylee going forward</w:t>
      </w:r>
    </w:p>
    <w:p w14:paraId="5EF3C21A" w14:textId="39C87E78" w:rsidR="009A7811" w:rsidRDefault="009A7811" w:rsidP="00A05C9D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Car seat distribution – Rhoda reported 19 surveys have been returned; she encourages everyone to please complete by Friday</w:t>
      </w:r>
    </w:p>
    <w:p w14:paraId="4C92798F" w14:textId="77777777" w:rsidR="003C0EED" w:rsidRDefault="003C0EED" w:rsidP="00A05C9D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Leadership Academy – Katarina reported 10 LPH members took the course and had 100% completion</w:t>
      </w:r>
    </w:p>
    <w:p w14:paraId="1C5DCB1F" w14:textId="32B3ED53" w:rsidR="003C0EED" w:rsidRDefault="003C0EED" w:rsidP="00A05C9D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Question: </w:t>
      </w:r>
      <w:r w:rsidR="00D141DB">
        <w:rPr>
          <w:sz w:val="24"/>
          <w:szCs w:val="24"/>
        </w:rPr>
        <w:t>regarding AI – is there a policy? Jo responded ITD is working on it, guardrails needed; State can’t use ChatGPT</w:t>
      </w:r>
    </w:p>
    <w:p w14:paraId="60A87499" w14:textId="77777777" w:rsidR="008C33F1" w:rsidRDefault="008C33F1" w:rsidP="008C33F1">
      <w:pPr>
        <w:pStyle w:val="NoSpacing"/>
        <w:rPr>
          <w:sz w:val="24"/>
          <w:szCs w:val="24"/>
        </w:rPr>
      </w:pPr>
    </w:p>
    <w:p w14:paraId="4467B43E" w14:textId="11FB98D3" w:rsidR="00263A9C" w:rsidRPr="00263A9C" w:rsidRDefault="00263A9C" w:rsidP="008C33F1">
      <w:pPr>
        <w:pStyle w:val="NoSpacing"/>
        <w:rPr>
          <w:sz w:val="24"/>
          <w:szCs w:val="24"/>
          <w:u w:val="single"/>
        </w:rPr>
      </w:pPr>
      <w:r w:rsidRPr="00263A9C">
        <w:rPr>
          <w:sz w:val="24"/>
          <w:szCs w:val="24"/>
          <w:u w:val="single"/>
        </w:rPr>
        <w:lastRenderedPageBreak/>
        <w:t>Legislative Discussion</w:t>
      </w:r>
    </w:p>
    <w:p w14:paraId="03AD15EE" w14:textId="24618E1B" w:rsidR="008C33F1" w:rsidRDefault="00263A9C" w:rsidP="00263A9C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HB1454 – passage requires opt-out for government entities</w:t>
      </w:r>
    </w:p>
    <w:p w14:paraId="4E1BEDFB" w14:textId="03928786" w:rsidR="00263A9C" w:rsidRDefault="00263A9C" w:rsidP="00263A9C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SB2267 – put septic oversight with state </w:t>
      </w:r>
      <w:r w:rsidR="0036401A">
        <w:rPr>
          <w:sz w:val="24"/>
          <w:szCs w:val="24"/>
        </w:rPr>
        <w:t>in</w:t>
      </w:r>
      <w:r>
        <w:rPr>
          <w:sz w:val="24"/>
          <w:szCs w:val="24"/>
        </w:rPr>
        <w:t xml:space="preserve"> DEQ; continue as usual until we hear from Dave Glatt; the requirements will be base level</w:t>
      </w:r>
    </w:p>
    <w:p w14:paraId="5422E3BA" w14:textId="45B7275D" w:rsidR="00263A9C" w:rsidRDefault="00263A9C" w:rsidP="00263A9C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Federal funding – record changes experienced, e.g., hours of operation; programs/services reduced or cut; reduction of staff, etc</w:t>
      </w:r>
      <w:r w:rsidR="00D40108">
        <w:rPr>
          <w:sz w:val="24"/>
          <w:szCs w:val="24"/>
        </w:rPr>
        <w:t>.</w:t>
      </w:r>
      <w:r>
        <w:rPr>
          <w:sz w:val="24"/>
          <w:szCs w:val="24"/>
        </w:rPr>
        <w:t>; Mary will collect info and compile; counties are doing the same</w:t>
      </w:r>
    </w:p>
    <w:p w14:paraId="75311FCA" w14:textId="639ECC2C" w:rsidR="00263A9C" w:rsidRDefault="00263A9C" w:rsidP="00263A9C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Legislative receptions - It was recommended that we participate in all opportunities as it is more important than ever to communicate our value</w:t>
      </w:r>
      <w:r w:rsidR="00037227">
        <w:rPr>
          <w:sz w:val="24"/>
          <w:szCs w:val="24"/>
        </w:rPr>
        <w:t xml:space="preserve"> especially with term limits; stay in contact</w:t>
      </w:r>
    </w:p>
    <w:p w14:paraId="06663A41" w14:textId="3FD062B7" w:rsidR="00037227" w:rsidRDefault="00037227" w:rsidP="00263A9C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Mary gave a recap of the meeting with Congresswoman Fedorchak at BBPH held on Monday; the Congresswoman also had a tour of the facility</w:t>
      </w:r>
    </w:p>
    <w:p w14:paraId="21562B0C" w14:textId="4A44121D" w:rsidR="006323FB" w:rsidRPr="00D40108" w:rsidRDefault="00037227" w:rsidP="006323FB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Javayne </w:t>
      </w:r>
      <w:r w:rsidR="0036401A">
        <w:rPr>
          <w:sz w:val="24"/>
          <w:szCs w:val="24"/>
        </w:rPr>
        <w:t xml:space="preserve">also </w:t>
      </w:r>
      <w:r>
        <w:rPr>
          <w:sz w:val="24"/>
          <w:szCs w:val="24"/>
        </w:rPr>
        <w:t>provide</w:t>
      </w:r>
      <w:r w:rsidR="00D40108">
        <w:rPr>
          <w:sz w:val="24"/>
          <w:szCs w:val="24"/>
        </w:rPr>
        <w:t>d</w:t>
      </w:r>
      <w:r>
        <w:rPr>
          <w:sz w:val="24"/>
          <w:szCs w:val="24"/>
        </w:rPr>
        <w:t xml:space="preserve"> a recap of her area’s meeting with Congresswoman</w:t>
      </w:r>
      <w:r w:rsidR="0036401A">
        <w:rPr>
          <w:sz w:val="24"/>
          <w:szCs w:val="24"/>
        </w:rPr>
        <w:t xml:space="preserve"> Fedorchak</w:t>
      </w:r>
    </w:p>
    <w:p w14:paraId="764BF95D" w14:textId="77777777" w:rsidR="006323FB" w:rsidRDefault="006323FB" w:rsidP="006323FB">
      <w:pPr>
        <w:pStyle w:val="NoSpacing"/>
        <w:rPr>
          <w:sz w:val="24"/>
          <w:szCs w:val="24"/>
        </w:rPr>
      </w:pPr>
    </w:p>
    <w:p w14:paraId="30E02774" w14:textId="099085A3" w:rsidR="006323FB" w:rsidRPr="00263A9C" w:rsidRDefault="006323FB" w:rsidP="006323FB">
      <w:pPr>
        <w:pStyle w:val="NoSpacing"/>
        <w:rPr>
          <w:sz w:val="24"/>
          <w:szCs w:val="24"/>
        </w:rPr>
      </w:pPr>
      <w:r w:rsidRPr="006323FB">
        <w:rPr>
          <w:sz w:val="24"/>
          <w:szCs w:val="24"/>
          <w:u w:val="single"/>
        </w:rPr>
        <w:t xml:space="preserve">NDPERS </w:t>
      </w:r>
      <w:r>
        <w:rPr>
          <w:sz w:val="24"/>
          <w:szCs w:val="24"/>
        </w:rPr>
        <w:t>– Lindsay Schaf, Insurance Programs Manager</w:t>
      </w:r>
    </w:p>
    <w:p w14:paraId="006FC96F" w14:textId="0ECE67C6" w:rsidR="008C33F1" w:rsidRDefault="00012614" w:rsidP="008C33F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PowerPoint presentation with Q&amp;A; slides distributed to members</w:t>
      </w:r>
      <w:r w:rsidR="009B1E30">
        <w:rPr>
          <w:sz w:val="24"/>
          <w:szCs w:val="24"/>
        </w:rPr>
        <w:t>.</w:t>
      </w:r>
    </w:p>
    <w:p w14:paraId="07C502F9" w14:textId="77777777" w:rsidR="00012614" w:rsidRDefault="00012614" w:rsidP="008C33F1">
      <w:pPr>
        <w:pStyle w:val="NoSpacing"/>
        <w:rPr>
          <w:sz w:val="24"/>
          <w:szCs w:val="24"/>
        </w:rPr>
      </w:pPr>
    </w:p>
    <w:p w14:paraId="732A092A" w14:textId="71BEBAD6" w:rsidR="00012614" w:rsidRDefault="00012614" w:rsidP="008C33F1">
      <w:pPr>
        <w:pStyle w:val="NoSpacing"/>
        <w:rPr>
          <w:sz w:val="24"/>
          <w:szCs w:val="24"/>
        </w:rPr>
      </w:pPr>
      <w:r w:rsidRPr="00D40108">
        <w:rPr>
          <w:sz w:val="24"/>
          <w:szCs w:val="24"/>
          <w:u w:val="single"/>
        </w:rPr>
        <w:t>NDPERS</w:t>
      </w:r>
      <w:r>
        <w:rPr>
          <w:sz w:val="24"/>
          <w:szCs w:val="24"/>
        </w:rPr>
        <w:t xml:space="preserve"> – Marcy Aldinger, Defined Contribution Plans Manager</w:t>
      </w:r>
      <w:r w:rsidR="00D40108">
        <w:rPr>
          <w:sz w:val="24"/>
          <w:szCs w:val="24"/>
        </w:rPr>
        <w:t xml:space="preserve"> and Robin Mistelski</w:t>
      </w:r>
    </w:p>
    <w:p w14:paraId="0BE3D239" w14:textId="1F6FDE1D" w:rsidR="00D40108" w:rsidRDefault="00D40108" w:rsidP="008C33F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PowerPoint presentation with Q&amp;A; slides distributed to members</w:t>
      </w:r>
      <w:r w:rsidR="009B1E30">
        <w:rPr>
          <w:sz w:val="24"/>
          <w:szCs w:val="24"/>
        </w:rPr>
        <w:t>.</w:t>
      </w:r>
    </w:p>
    <w:p w14:paraId="0047DDCA" w14:textId="77777777" w:rsidR="00D40108" w:rsidRDefault="00D40108" w:rsidP="008C33F1">
      <w:pPr>
        <w:pStyle w:val="NoSpacing"/>
        <w:rPr>
          <w:sz w:val="24"/>
          <w:szCs w:val="24"/>
        </w:rPr>
      </w:pPr>
    </w:p>
    <w:p w14:paraId="048B6276" w14:textId="140CFB88" w:rsidR="00D40108" w:rsidRDefault="00D40108" w:rsidP="008C33F1">
      <w:pPr>
        <w:pStyle w:val="NoSpacing"/>
        <w:rPr>
          <w:sz w:val="24"/>
          <w:szCs w:val="24"/>
        </w:rPr>
      </w:pPr>
      <w:r w:rsidRPr="009B1E30">
        <w:rPr>
          <w:sz w:val="24"/>
          <w:szCs w:val="24"/>
          <w:u w:val="single"/>
        </w:rPr>
        <w:t>Community Health Worker (CHW) legislation</w:t>
      </w:r>
      <w:r>
        <w:rPr>
          <w:sz w:val="24"/>
          <w:szCs w:val="24"/>
        </w:rPr>
        <w:t xml:space="preserve"> – Rep Gretchen Dobervich</w:t>
      </w:r>
    </w:p>
    <w:p w14:paraId="62F809C6" w14:textId="7CBD6CC9" w:rsidR="009B1E30" w:rsidRDefault="003142E2" w:rsidP="009B1E30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Rebecca Quinn and 2 CHW from Hillsboro presentation at Dakota </w:t>
      </w:r>
      <w:r w:rsidR="005033C0">
        <w:rPr>
          <w:sz w:val="24"/>
          <w:szCs w:val="24"/>
        </w:rPr>
        <w:t>Conference on Rural Health and ND Public Health Conference</w:t>
      </w:r>
    </w:p>
    <w:p w14:paraId="319C1E63" w14:textId="61B2D62E" w:rsidR="005033C0" w:rsidRDefault="005033C0" w:rsidP="009B1E30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Four simultaneous programs/projects led to legislation:</w:t>
      </w:r>
    </w:p>
    <w:p w14:paraId="435049CD" w14:textId="4CC4A17A" w:rsidR="005033C0" w:rsidRDefault="003142E2" w:rsidP="005033C0">
      <w:pPr>
        <w:pStyle w:val="NoSpacing"/>
        <w:ind w:left="1440" w:hanging="360"/>
        <w:rPr>
          <w:sz w:val="24"/>
          <w:szCs w:val="24"/>
        </w:rPr>
      </w:pPr>
      <w:r>
        <w:rPr>
          <w:sz w:val="24"/>
          <w:szCs w:val="24"/>
        </w:rPr>
        <w:t>1)</w:t>
      </w:r>
      <w:r w:rsidR="005033C0">
        <w:rPr>
          <w:sz w:val="24"/>
          <w:szCs w:val="24"/>
        </w:rPr>
        <w:tab/>
      </w:r>
      <w:r>
        <w:rPr>
          <w:sz w:val="24"/>
          <w:szCs w:val="24"/>
        </w:rPr>
        <w:t xml:space="preserve"> Sanford Health Systems had grant to pilot CHW – showed significant </w:t>
      </w:r>
      <w:r w:rsidR="005033C0">
        <w:rPr>
          <w:sz w:val="24"/>
          <w:szCs w:val="24"/>
        </w:rPr>
        <w:t xml:space="preserve">improved </w:t>
      </w:r>
      <w:r>
        <w:rPr>
          <w:sz w:val="24"/>
          <w:szCs w:val="24"/>
        </w:rPr>
        <w:t xml:space="preserve">health outcomes; no billable services as not recognized </w:t>
      </w:r>
    </w:p>
    <w:p w14:paraId="4D996F7D" w14:textId="36E00FA3" w:rsidR="003142E2" w:rsidRDefault="003142E2" w:rsidP="005033C0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2)</w:t>
      </w:r>
      <w:r w:rsidR="005033C0">
        <w:rPr>
          <w:sz w:val="24"/>
          <w:szCs w:val="24"/>
        </w:rPr>
        <w:tab/>
      </w:r>
      <w:r>
        <w:rPr>
          <w:sz w:val="24"/>
          <w:szCs w:val="24"/>
        </w:rPr>
        <w:t>community paramedics – unfunded mandate</w:t>
      </w:r>
    </w:p>
    <w:p w14:paraId="6C0C7E1D" w14:textId="09C2F58D" w:rsidR="003142E2" w:rsidRDefault="003142E2" w:rsidP="005033C0">
      <w:pPr>
        <w:pStyle w:val="NoSpacing"/>
        <w:ind w:left="1440" w:hanging="360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5033C0">
        <w:rPr>
          <w:sz w:val="24"/>
          <w:szCs w:val="24"/>
        </w:rPr>
        <w:tab/>
      </w:r>
      <w:r>
        <w:rPr>
          <w:sz w:val="24"/>
          <w:szCs w:val="24"/>
        </w:rPr>
        <w:t>American Public Health Resource Center was working with tribal nations to get recognition for Community Health Representatives (similar to CH</w:t>
      </w:r>
      <w:r w:rsidR="005033C0">
        <w:rPr>
          <w:sz w:val="24"/>
          <w:szCs w:val="24"/>
        </w:rPr>
        <w:t>W</w:t>
      </w:r>
      <w:r>
        <w:rPr>
          <w:sz w:val="24"/>
          <w:szCs w:val="24"/>
        </w:rPr>
        <w:t>) so they could bill Medicaid for services</w:t>
      </w:r>
    </w:p>
    <w:p w14:paraId="51BF8AE8" w14:textId="20E460F4" w:rsidR="003142E2" w:rsidRDefault="003142E2" w:rsidP="005033C0">
      <w:pPr>
        <w:pStyle w:val="NoSpacing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 xml:space="preserve">Students at NDSU in health program policy class had developed </w:t>
      </w:r>
      <w:r w:rsidR="005033C0">
        <w:rPr>
          <w:sz w:val="24"/>
          <w:szCs w:val="24"/>
        </w:rPr>
        <w:t xml:space="preserve">a CHW </w:t>
      </w:r>
      <w:r>
        <w:rPr>
          <w:sz w:val="24"/>
          <w:szCs w:val="24"/>
        </w:rPr>
        <w:t>project</w:t>
      </w:r>
    </w:p>
    <w:p w14:paraId="59F411C1" w14:textId="2CC42F89" w:rsidR="003142E2" w:rsidRDefault="003142E2" w:rsidP="009B1E30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Bill </w:t>
      </w:r>
      <w:r w:rsidR="00C31D21">
        <w:rPr>
          <w:sz w:val="24"/>
          <w:szCs w:val="24"/>
        </w:rPr>
        <w:t xml:space="preserve">was </w:t>
      </w:r>
      <w:r>
        <w:rPr>
          <w:sz w:val="24"/>
          <w:szCs w:val="24"/>
        </w:rPr>
        <w:t xml:space="preserve">introduced for task force to study value in recognizing CHW and allowing for Medicaid billing; looked at Sanford model and other states; what could CHWs do to fill voids </w:t>
      </w:r>
    </w:p>
    <w:p w14:paraId="5BFDA539" w14:textId="0348BB05" w:rsidR="00C7464A" w:rsidRDefault="00C7464A" w:rsidP="009B1E30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Currently in Administrative Rules</w:t>
      </w:r>
      <w:r w:rsidR="00C31D21">
        <w:rPr>
          <w:sz w:val="24"/>
          <w:szCs w:val="24"/>
        </w:rPr>
        <w:t xml:space="preserve"> development</w:t>
      </w:r>
      <w:r>
        <w:rPr>
          <w:sz w:val="24"/>
          <w:szCs w:val="24"/>
        </w:rPr>
        <w:t xml:space="preserve"> phase; in person hearing was held yesterday; written comments </w:t>
      </w:r>
      <w:r w:rsidR="005033C0">
        <w:rPr>
          <w:sz w:val="24"/>
          <w:szCs w:val="24"/>
        </w:rPr>
        <w:t>are being accepted</w:t>
      </w:r>
    </w:p>
    <w:p w14:paraId="526FDE19" w14:textId="77777777" w:rsidR="005033C0" w:rsidRDefault="00C7464A" w:rsidP="009B1E30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Credentialing will sit in PH in DHHS – division TBD</w:t>
      </w:r>
      <w:r w:rsidR="00FF62DB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Emergency Services was on task force; </w:t>
      </w:r>
    </w:p>
    <w:p w14:paraId="5E2D02A2" w14:textId="2BA7763D" w:rsidR="00C7464A" w:rsidRDefault="00FF62DB" w:rsidP="009B1E30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Funding mechanism in </w:t>
      </w:r>
      <w:r w:rsidR="00C7464A">
        <w:rPr>
          <w:sz w:val="24"/>
          <w:szCs w:val="24"/>
        </w:rPr>
        <w:t xml:space="preserve">Medical Services </w:t>
      </w:r>
      <w:r>
        <w:rPr>
          <w:sz w:val="24"/>
          <w:szCs w:val="24"/>
        </w:rPr>
        <w:t>Division (</w:t>
      </w:r>
      <w:r w:rsidR="00C7464A">
        <w:rPr>
          <w:sz w:val="24"/>
          <w:szCs w:val="24"/>
        </w:rPr>
        <w:t>M</w:t>
      </w:r>
      <w:r>
        <w:rPr>
          <w:sz w:val="24"/>
          <w:szCs w:val="24"/>
        </w:rPr>
        <w:t>edicaid)</w:t>
      </w:r>
    </w:p>
    <w:p w14:paraId="2AF0E0A2" w14:textId="7AB97DC9" w:rsidR="005033C0" w:rsidRDefault="00FF62DB" w:rsidP="008C33F1">
      <w:pPr>
        <w:pStyle w:val="NoSpacing"/>
        <w:numPr>
          <w:ilvl w:val="0"/>
          <w:numId w:val="29"/>
        </w:numPr>
        <w:rPr>
          <w:sz w:val="24"/>
          <w:szCs w:val="24"/>
        </w:rPr>
      </w:pPr>
      <w:r w:rsidRPr="005033C0">
        <w:rPr>
          <w:sz w:val="24"/>
          <w:szCs w:val="24"/>
        </w:rPr>
        <w:t>No certification programs currently in ND; MN and SD offer</w:t>
      </w:r>
      <w:r w:rsidR="00C31D21">
        <w:rPr>
          <w:sz w:val="24"/>
          <w:szCs w:val="24"/>
        </w:rPr>
        <w:t>;</w:t>
      </w:r>
      <w:r w:rsidR="005033C0">
        <w:rPr>
          <w:sz w:val="24"/>
          <w:szCs w:val="24"/>
        </w:rPr>
        <w:t xml:space="preserve"> </w:t>
      </w:r>
      <w:r w:rsidRPr="005033C0">
        <w:rPr>
          <w:sz w:val="24"/>
          <w:szCs w:val="24"/>
        </w:rPr>
        <w:t>Ind</w:t>
      </w:r>
      <w:r w:rsidR="001032FA" w:rsidRPr="005033C0">
        <w:rPr>
          <w:sz w:val="24"/>
          <w:szCs w:val="24"/>
        </w:rPr>
        <w:t>ian</w:t>
      </w:r>
      <w:r w:rsidRPr="005033C0">
        <w:rPr>
          <w:sz w:val="24"/>
          <w:szCs w:val="24"/>
        </w:rPr>
        <w:t xml:space="preserve"> Health Services had program for CHR program</w:t>
      </w:r>
    </w:p>
    <w:p w14:paraId="2123B57F" w14:textId="6CD89A91" w:rsidR="00FF62DB" w:rsidRDefault="005033C0" w:rsidP="008C33F1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Qualifications: </w:t>
      </w:r>
      <w:r w:rsidR="00FF62DB" w:rsidRPr="005033C0">
        <w:rPr>
          <w:sz w:val="24"/>
          <w:szCs w:val="24"/>
        </w:rPr>
        <w:t>18 or older</w:t>
      </w:r>
      <w:r>
        <w:rPr>
          <w:sz w:val="24"/>
          <w:szCs w:val="24"/>
        </w:rPr>
        <w:t>;</w:t>
      </w:r>
      <w:r w:rsidR="00FF62DB" w:rsidRPr="005033C0">
        <w:rPr>
          <w:sz w:val="24"/>
          <w:szCs w:val="24"/>
        </w:rPr>
        <w:t xml:space="preserve"> 12 hours </w:t>
      </w:r>
      <w:r w:rsidR="00C31D21">
        <w:rPr>
          <w:sz w:val="24"/>
          <w:szCs w:val="24"/>
        </w:rPr>
        <w:t xml:space="preserve">continuing education </w:t>
      </w:r>
      <w:r w:rsidR="00FF62DB" w:rsidRPr="005033C0">
        <w:rPr>
          <w:sz w:val="24"/>
          <w:szCs w:val="24"/>
        </w:rPr>
        <w:t>every year</w:t>
      </w:r>
      <w:r>
        <w:rPr>
          <w:sz w:val="24"/>
          <w:szCs w:val="24"/>
        </w:rPr>
        <w:t>;</w:t>
      </w:r>
      <w:r w:rsidR="00FF62DB" w:rsidRPr="005033C0">
        <w:rPr>
          <w:sz w:val="24"/>
          <w:szCs w:val="24"/>
        </w:rPr>
        <w:t xml:space="preserve"> 200 hours supervision </w:t>
      </w:r>
      <w:r>
        <w:rPr>
          <w:sz w:val="24"/>
          <w:szCs w:val="24"/>
        </w:rPr>
        <w:t xml:space="preserve">- received </w:t>
      </w:r>
      <w:r w:rsidR="00FF62DB" w:rsidRPr="005033C0">
        <w:rPr>
          <w:sz w:val="24"/>
          <w:szCs w:val="24"/>
        </w:rPr>
        <w:t xml:space="preserve">feedback that’s too much; </w:t>
      </w:r>
      <w:r>
        <w:rPr>
          <w:sz w:val="24"/>
          <w:szCs w:val="24"/>
        </w:rPr>
        <w:t xml:space="preserve">opportunity to look at how to do internships as there’s </w:t>
      </w:r>
      <w:r w:rsidR="00FF62DB" w:rsidRPr="005033C0">
        <w:rPr>
          <w:sz w:val="24"/>
          <w:szCs w:val="24"/>
        </w:rPr>
        <w:t>no Certified CHW in ND to oversee</w:t>
      </w:r>
    </w:p>
    <w:p w14:paraId="1CAA23B7" w14:textId="643684F7" w:rsidR="00543570" w:rsidRDefault="005033C0" w:rsidP="008C33F1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CHW role</w:t>
      </w:r>
      <w:r w:rsidR="00543570">
        <w:rPr>
          <w:sz w:val="24"/>
          <w:szCs w:val="24"/>
        </w:rPr>
        <w:t xml:space="preserve"> is s</w:t>
      </w:r>
      <w:r w:rsidR="0026442F" w:rsidRPr="005033C0">
        <w:rPr>
          <w:sz w:val="24"/>
          <w:szCs w:val="24"/>
        </w:rPr>
        <w:t xml:space="preserve">ystems navigation, no </w:t>
      </w:r>
      <w:r w:rsidR="00C31D21" w:rsidRPr="005033C0">
        <w:rPr>
          <w:sz w:val="24"/>
          <w:szCs w:val="24"/>
        </w:rPr>
        <w:t>hands-on</w:t>
      </w:r>
      <w:r w:rsidR="0026442F" w:rsidRPr="005033C0">
        <w:rPr>
          <w:sz w:val="24"/>
          <w:szCs w:val="24"/>
        </w:rPr>
        <w:t xml:space="preserve"> services, empowering people to do themselves – talk through and make sure do it;</w:t>
      </w:r>
    </w:p>
    <w:p w14:paraId="54C0A237" w14:textId="77777777" w:rsidR="00C31D21" w:rsidRDefault="00C31D21" w:rsidP="008C33F1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Question raised if this is o</w:t>
      </w:r>
      <w:r w:rsidR="0026442F" w:rsidRPr="00543570">
        <w:rPr>
          <w:sz w:val="24"/>
          <w:szCs w:val="24"/>
        </w:rPr>
        <w:t xml:space="preserve">pen to local public health to put person through program? </w:t>
      </w:r>
      <w:r>
        <w:rPr>
          <w:sz w:val="24"/>
          <w:szCs w:val="24"/>
        </w:rPr>
        <w:t xml:space="preserve">Response: </w:t>
      </w:r>
      <w:r w:rsidR="0026442F" w:rsidRPr="00543570">
        <w:rPr>
          <w:sz w:val="24"/>
          <w:szCs w:val="24"/>
        </w:rPr>
        <w:t xml:space="preserve">as long as </w:t>
      </w:r>
      <w:r>
        <w:rPr>
          <w:sz w:val="24"/>
          <w:szCs w:val="24"/>
        </w:rPr>
        <w:t xml:space="preserve">they are </w:t>
      </w:r>
      <w:r w:rsidR="0026442F" w:rsidRPr="00543570">
        <w:rPr>
          <w:sz w:val="24"/>
          <w:szCs w:val="24"/>
        </w:rPr>
        <w:t xml:space="preserve">under supervision </w:t>
      </w:r>
      <w:r>
        <w:rPr>
          <w:sz w:val="24"/>
          <w:szCs w:val="24"/>
        </w:rPr>
        <w:t xml:space="preserve">which is a </w:t>
      </w:r>
      <w:r w:rsidR="0026442F" w:rsidRPr="00543570">
        <w:rPr>
          <w:sz w:val="24"/>
          <w:szCs w:val="24"/>
        </w:rPr>
        <w:t xml:space="preserve">big list; medical director </w:t>
      </w:r>
      <w:r>
        <w:rPr>
          <w:sz w:val="24"/>
          <w:szCs w:val="24"/>
        </w:rPr>
        <w:t xml:space="preserve">who </w:t>
      </w:r>
      <w:r w:rsidR="0026442F" w:rsidRPr="00543570">
        <w:rPr>
          <w:sz w:val="24"/>
          <w:szCs w:val="24"/>
        </w:rPr>
        <w:t xml:space="preserve">everyone is under can </w:t>
      </w:r>
      <w:r w:rsidR="00E976C4" w:rsidRPr="00543570">
        <w:rPr>
          <w:sz w:val="24"/>
          <w:szCs w:val="24"/>
        </w:rPr>
        <w:t>supervise</w:t>
      </w:r>
    </w:p>
    <w:p w14:paraId="07622702" w14:textId="77777777" w:rsidR="00C31D21" w:rsidRDefault="0026442F" w:rsidP="008C33F1">
      <w:pPr>
        <w:pStyle w:val="NoSpacing"/>
        <w:numPr>
          <w:ilvl w:val="0"/>
          <w:numId w:val="29"/>
        </w:numPr>
        <w:rPr>
          <w:sz w:val="24"/>
          <w:szCs w:val="24"/>
        </w:rPr>
      </w:pPr>
      <w:r w:rsidRPr="00C31D21">
        <w:rPr>
          <w:sz w:val="24"/>
          <w:szCs w:val="24"/>
        </w:rPr>
        <w:t>Need doctor’s orders from an outside organization</w:t>
      </w:r>
      <w:r w:rsidR="00E976C4" w:rsidRPr="00C31D21">
        <w:rPr>
          <w:sz w:val="24"/>
          <w:szCs w:val="24"/>
        </w:rPr>
        <w:t xml:space="preserve">, e.g., </w:t>
      </w:r>
      <w:r w:rsidRPr="00C31D21">
        <w:rPr>
          <w:sz w:val="24"/>
          <w:szCs w:val="24"/>
        </w:rPr>
        <w:t>primary care, ER services</w:t>
      </w:r>
    </w:p>
    <w:p w14:paraId="0ADAC5C4" w14:textId="3A34670D" w:rsidR="00E976C4" w:rsidRPr="00C31D21" w:rsidRDefault="00E976C4" w:rsidP="008C33F1">
      <w:pPr>
        <w:pStyle w:val="NoSpacing"/>
        <w:numPr>
          <w:ilvl w:val="0"/>
          <w:numId w:val="29"/>
        </w:numPr>
        <w:rPr>
          <w:sz w:val="24"/>
          <w:szCs w:val="24"/>
        </w:rPr>
      </w:pPr>
      <w:r w:rsidRPr="00C31D21">
        <w:rPr>
          <w:sz w:val="24"/>
          <w:szCs w:val="24"/>
        </w:rPr>
        <w:t>Need to check with Medicaid about LPH billing</w:t>
      </w:r>
    </w:p>
    <w:p w14:paraId="64072DAF" w14:textId="77777777" w:rsidR="008034D5" w:rsidRDefault="008034D5" w:rsidP="008C33F1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Rep Dobervich further stated it is very</w:t>
      </w:r>
      <w:r w:rsidR="00547BF0">
        <w:rPr>
          <w:sz w:val="24"/>
          <w:szCs w:val="24"/>
        </w:rPr>
        <w:t xml:space="preserve"> clear in statute that</w:t>
      </w:r>
      <w:r>
        <w:rPr>
          <w:sz w:val="24"/>
          <w:szCs w:val="24"/>
        </w:rPr>
        <w:t xml:space="preserve"> CHW </w:t>
      </w:r>
      <w:r w:rsidR="00547BF0">
        <w:rPr>
          <w:sz w:val="24"/>
          <w:szCs w:val="24"/>
        </w:rPr>
        <w:t>cannot provide services already being paid for, e.g., BP, foot checks</w:t>
      </w:r>
    </w:p>
    <w:p w14:paraId="27A26753" w14:textId="77777777" w:rsidR="008034D5" w:rsidRDefault="000612F6" w:rsidP="008C33F1">
      <w:pPr>
        <w:pStyle w:val="NoSpacing"/>
        <w:numPr>
          <w:ilvl w:val="0"/>
          <w:numId w:val="29"/>
        </w:numPr>
        <w:rPr>
          <w:sz w:val="24"/>
          <w:szCs w:val="24"/>
        </w:rPr>
      </w:pPr>
      <w:r w:rsidRPr="008034D5">
        <w:rPr>
          <w:sz w:val="24"/>
          <w:szCs w:val="24"/>
        </w:rPr>
        <w:t xml:space="preserve">Idea is not to </w:t>
      </w:r>
      <w:r w:rsidR="009F49C2" w:rsidRPr="008034D5">
        <w:rPr>
          <w:sz w:val="24"/>
          <w:szCs w:val="24"/>
        </w:rPr>
        <w:t>replace</w:t>
      </w:r>
      <w:r w:rsidRPr="008034D5">
        <w:rPr>
          <w:sz w:val="24"/>
          <w:szCs w:val="24"/>
        </w:rPr>
        <w:t xml:space="preserve"> any</w:t>
      </w:r>
      <w:r w:rsidR="009F49C2" w:rsidRPr="008034D5">
        <w:rPr>
          <w:sz w:val="24"/>
          <w:szCs w:val="24"/>
        </w:rPr>
        <w:t xml:space="preserve"> type of work</w:t>
      </w:r>
      <w:r w:rsidR="008034D5">
        <w:rPr>
          <w:sz w:val="24"/>
          <w:szCs w:val="24"/>
        </w:rPr>
        <w:t>;</w:t>
      </w:r>
      <w:r w:rsidRPr="008034D5">
        <w:rPr>
          <w:sz w:val="24"/>
          <w:szCs w:val="24"/>
        </w:rPr>
        <w:t xml:space="preserve"> focus</w:t>
      </w:r>
      <w:r w:rsidR="008034D5">
        <w:rPr>
          <w:sz w:val="24"/>
          <w:szCs w:val="24"/>
        </w:rPr>
        <w:t xml:space="preserve"> is</w:t>
      </w:r>
      <w:r w:rsidRPr="008034D5">
        <w:rPr>
          <w:sz w:val="24"/>
          <w:szCs w:val="24"/>
        </w:rPr>
        <w:t xml:space="preserve"> on system navigation, health education </w:t>
      </w:r>
    </w:p>
    <w:p w14:paraId="664AAF9A" w14:textId="77777777" w:rsidR="008034D5" w:rsidRDefault="008A55BB" w:rsidP="008C33F1">
      <w:pPr>
        <w:pStyle w:val="NoSpacing"/>
        <w:numPr>
          <w:ilvl w:val="0"/>
          <w:numId w:val="29"/>
        </w:numPr>
        <w:rPr>
          <w:sz w:val="24"/>
          <w:szCs w:val="24"/>
        </w:rPr>
      </w:pPr>
      <w:r w:rsidRPr="008034D5">
        <w:rPr>
          <w:sz w:val="24"/>
          <w:szCs w:val="24"/>
        </w:rPr>
        <w:t>LPH originally had a seat on the task force</w:t>
      </w:r>
      <w:r w:rsidR="008034D5">
        <w:rPr>
          <w:sz w:val="24"/>
          <w:szCs w:val="24"/>
        </w:rPr>
        <w:t>;</w:t>
      </w:r>
      <w:r w:rsidRPr="008034D5">
        <w:rPr>
          <w:sz w:val="24"/>
          <w:szCs w:val="24"/>
        </w:rPr>
        <w:t xml:space="preserve"> seat was removed and replaced by the Division of Public Health; l</w:t>
      </w:r>
      <w:r w:rsidR="009F49C2" w:rsidRPr="008034D5">
        <w:rPr>
          <w:sz w:val="24"/>
          <w:szCs w:val="24"/>
        </w:rPr>
        <w:t xml:space="preserve">egislative intent </w:t>
      </w:r>
      <w:r w:rsidRPr="008034D5">
        <w:rPr>
          <w:sz w:val="24"/>
          <w:szCs w:val="24"/>
        </w:rPr>
        <w:t xml:space="preserve">was </w:t>
      </w:r>
      <w:r w:rsidR="009F49C2" w:rsidRPr="008034D5">
        <w:rPr>
          <w:sz w:val="24"/>
          <w:szCs w:val="24"/>
        </w:rPr>
        <w:t xml:space="preserve">to have as many </w:t>
      </w:r>
      <w:r w:rsidRPr="008034D5">
        <w:rPr>
          <w:sz w:val="24"/>
          <w:szCs w:val="24"/>
        </w:rPr>
        <w:t xml:space="preserve">folks working in the arena </w:t>
      </w:r>
      <w:r w:rsidR="009F49C2" w:rsidRPr="008034D5">
        <w:rPr>
          <w:sz w:val="24"/>
          <w:szCs w:val="24"/>
        </w:rPr>
        <w:t>at the table</w:t>
      </w:r>
      <w:r w:rsidR="008034D5">
        <w:rPr>
          <w:sz w:val="24"/>
          <w:szCs w:val="24"/>
        </w:rPr>
        <w:t xml:space="preserve"> but state thought it too big</w:t>
      </w:r>
    </w:p>
    <w:p w14:paraId="1FA809A9" w14:textId="77777777" w:rsidR="0076347A" w:rsidRDefault="00453195" w:rsidP="008C33F1">
      <w:pPr>
        <w:pStyle w:val="NoSpacing"/>
        <w:numPr>
          <w:ilvl w:val="0"/>
          <w:numId w:val="29"/>
        </w:numPr>
        <w:rPr>
          <w:sz w:val="24"/>
          <w:szCs w:val="24"/>
        </w:rPr>
      </w:pPr>
      <w:r w:rsidRPr="008034D5">
        <w:rPr>
          <w:sz w:val="24"/>
          <w:szCs w:val="24"/>
        </w:rPr>
        <w:t xml:space="preserve">Tricia Steinke noted there is opportunity for CHWs but need to figure out how to incorporate within our LPH system and figure out pay part; </w:t>
      </w:r>
      <w:r w:rsidR="008034D5">
        <w:rPr>
          <w:sz w:val="24"/>
          <w:szCs w:val="24"/>
        </w:rPr>
        <w:t xml:space="preserve">sees potential with </w:t>
      </w:r>
      <w:r w:rsidRPr="008034D5">
        <w:rPr>
          <w:sz w:val="24"/>
          <w:szCs w:val="24"/>
        </w:rPr>
        <w:t>social services</w:t>
      </w:r>
    </w:p>
    <w:p w14:paraId="1CFA8C54" w14:textId="5C836A58" w:rsidR="00453195" w:rsidRPr="0076347A" w:rsidRDefault="00C259DD" w:rsidP="008C33F1">
      <w:pPr>
        <w:pStyle w:val="NoSpacing"/>
        <w:numPr>
          <w:ilvl w:val="0"/>
          <w:numId w:val="29"/>
        </w:numPr>
        <w:rPr>
          <w:sz w:val="24"/>
          <w:szCs w:val="24"/>
        </w:rPr>
      </w:pPr>
      <w:r w:rsidRPr="0076347A">
        <w:rPr>
          <w:sz w:val="24"/>
          <w:szCs w:val="24"/>
        </w:rPr>
        <w:t>Wendy Schmidt</w:t>
      </w:r>
      <w:r w:rsidR="0076347A">
        <w:rPr>
          <w:sz w:val="24"/>
          <w:szCs w:val="24"/>
        </w:rPr>
        <w:t>,</w:t>
      </w:r>
      <w:r w:rsidRPr="0076347A">
        <w:rPr>
          <w:sz w:val="24"/>
          <w:szCs w:val="24"/>
        </w:rPr>
        <w:t xml:space="preserve"> DHHS Medicaid</w:t>
      </w:r>
      <w:r w:rsidR="0076347A">
        <w:rPr>
          <w:sz w:val="24"/>
          <w:szCs w:val="24"/>
        </w:rPr>
        <w:t xml:space="preserve">, </w:t>
      </w:r>
      <w:r w:rsidRPr="0076347A">
        <w:rPr>
          <w:sz w:val="24"/>
          <w:szCs w:val="24"/>
        </w:rPr>
        <w:t xml:space="preserve">spoke to what task force </w:t>
      </w:r>
      <w:r w:rsidRPr="0076347A">
        <w:rPr>
          <w:i/>
          <w:iCs/>
          <w:sz w:val="24"/>
          <w:szCs w:val="24"/>
        </w:rPr>
        <w:t>thought</w:t>
      </w:r>
      <w:r w:rsidRPr="0076347A">
        <w:rPr>
          <w:sz w:val="24"/>
          <w:szCs w:val="24"/>
        </w:rPr>
        <w:t xml:space="preserve"> a CHW would look like and what it actually</w:t>
      </w:r>
      <w:r w:rsidRPr="0076347A">
        <w:rPr>
          <w:i/>
          <w:iCs/>
          <w:sz w:val="24"/>
          <w:szCs w:val="24"/>
        </w:rPr>
        <w:t xml:space="preserve"> does</w:t>
      </w:r>
      <w:r w:rsidRPr="0076347A">
        <w:rPr>
          <w:sz w:val="24"/>
          <w:szCs w:val="24"/>
        </w:rPr>
        <w:t xml:space="preserve"> look like as they are two completely different things. CHW g</w:t>
      </w:r>
      <w:r w:rsidR="00453195" w:rsidRPr="0076347A">
        <w:rPr>
          <w:sz w:val="24"/>
          <w:szCs w:val="24"/>
        </w:rPr>
        <w:t xml:space="preserve">oal </w:t>
      </w:r>
      <w:r w:rsidRPr="0076347A">
        <w:rPr>
          <w:sz w:val="24"/>
          <w:szCs w:val="24"/>
        </w:rPr>
        <w:t xml:space="preserve">is to </w:t>
      </w:r>
      <w:r w:rsidR="00453195" w:rsidRPr="0076347A">
        <w:rPr>
          <w:sz w:val="24"/>
          <w:szCs w:val="24"/>
        </w:rPr>
        <w:t xml:space="preserve">release some of tasks from nurses so </w:t>
      </w:r>
      <w:r w:rsidR="0076347A">
        <w:rPr>
          <w:sz w:val="24"/>
          <w:szCs w:val="24"/>
        </w:rPr>
        <w:t>they</w:t>
      </w:r>
      <w:r w:rsidRPr="0076347A">
        <w:rPr>
          <w:sz w:val="24"/>
          <w:szCs w:val="24"/>
        </w:rPr>
        <w:t xml:space="preserve"> can</w:t>
      </w:r>
      <w:r w:rsidR="00453195" w:rsidRPr="0076347A">
        <w:rPr>
          <w:sz w:val="24"/>
          <w:szCs w:val="24"/>
        </w:rPr>
        <w:t xml:space="preserve"> </w:t>
      </w:r>
      <w:r w:rsidRPr="0076347A">
        <w:rPr>
          <w:sz w:val="24"/>
          <w:szCs w:val="24"/>
        </w:rPr>
        <w:t>function</w:t>
      </w:r>
      <w:r w:rsidR="00453195" w:rsidRPr="0076347A">
        <w:rPr>
          <w:sz w:val="24"/>
          <w:szCs w:val="24"/>
        </w:rPr>
        <w:t xml:space="preserve"> at their full scope</w:t>
      </w:r>
      <w:r w:rsidR="0076347A">
        <w:rPr>
          <w:sz w:val="24"/>
          <w:szCs w:val="24"/>
        </w:rPr>
        <w:t xml:space="preserve"> and also </w:t>
      </w:r>
      <w:r w:rsidR="00453195" w:rsidRPr="0076347A">
        <w:rPr>
          <w:sz w:val="24"/>
          <w:szCs w:val="24"/>
        </w:rPr>
        <w:t>make sure info is implemented</w:t>
      </w:r>
      <w:r w:rsidR="00DA07A5" w:rsidRPr="0076347A">
        <w:rPr>
          <w:sz w:val="24"/>
          <w:szCs w:val="24"/>
        </w:rPr>
        <w:t xml:space="preserve">. Steps: currently taking public comment for administrative rules; </w:t>
      </w:r>
      <w:r w:rsidR="0076347A">
        <w:rPr>
          <w:sz w:val="24"/>
          <w:szCs w:val="24"/>
        </w:rPr>
        <w:t xml:space="preserve">make </w:t>
      </w:r>
      <w:r w:rsidRPr="0076347A">
        <w:rPr>
          <w:sz w:val="24"/>
          <w:szCs w:val="24"/>
        </w:rPr>
        <w:t>polic</w:t>
      </w:r>
      <w:r w:rsidR="00DA07A5" w:rsidRPr="0076347A">
        <w:rPr>
          <w:sz w:val="24"/>
          <w:szCs w:val="24"/>
        </w:rPr>
        <w:t xml:space="preserve">y </w:t>
      </w:r>
      <w:r w:rsidRPr="0076347A">
        <w:rPr>
          <w:sz w:val="24"/>
          <w:szCs w:val="24"/>
        </w:rPr>
        <w:t>on Medicaid side</w:t>
      </w:r>
      <w:r w:rsidR="00DA07A5" w:rsidRPr="0076347A">
        <w:rPr>
          <w:sz w:val="24"/>
          <w:szCs w:val="24"/>
        </w:rPr>
        <w:t xml:space="preserve">; </w:t>
      </w:r>
      <w:r w:rsidRPr="0076347A">
        <w:rPr>
          <w:sz w:val="24"/>
          <w:szCs w:val="24"/>
        </w:rPr>
        <w:t>state plan amendment</w:t>
      </w:r>
      <w:r w:rsidR="00DA07A5" w:rsidRPr="0076347A">
        <w:rPr>
          <w:sz w:val="24"/>
          <w:szCs w:val="24"/>
        </w:rPr>
        <w:t>;</w:t>
      </w:r>
      <w:r w:rsidRPr="0076347A">
        <w:rPr>
          <w:sz w:val="24"/>
          <w:szCs w:val="24"/>
        </w:rPr>
        <w:t xml:space="preserve"> hope </w:t>
      </w:r>
      <w:r w:rsidR="0076347A">
        <w:rPr>
          <w:sz w:val="24"/>
          <w:szCs w:val="24"/>
        </w:rPr>
        <w:t>people can</w:t>
      </w:r>
      <w:r w:rsidRPr="0076347A">
        <w:rPr>
          <w:sz w:val="24"/>
          <w:szCs w:val="24"/>
        </w:rPr>
        <w:t xml:space="preserve"> start applying for state certification</w:t>
      </w:r>
      <w:r w:rsidR="0076347A">
        <w:rPr>
          <w:sz w:val="24"/>
          <w:szCs w:val="24"/>
        </w:rPr>
        <w:t xml:space="preserve"> by Oct 1; once certified can</w:t>
      </w:r>
      <w:r w:rsidRPr="0076347A">
        <w:rPr>
          <w:sz w:val="24"/>
          <w:szCs w:val="24"/>
        </w:rPr>
        <w:t xml:space="preserve"> then apply as Medicaid provider</w:t>
      </w:r>
    </w:p>
    <w:p w14:paraId="363317B6" w14:textId="77777777" w:rsidR="00DA07A5" w:rsidRDefault="00DA07A5" w:rsidP="008C33F1">
      <w:pPr>
        <w:pStyle w:val="NoSpacing"/>
        <w:rPr>
          <w:sz w:val="24"/>
          <w:szCs w:val="24"/>
        </w:rPr>
      </w:pPr>
    </w:p>
    <w:p w14:paraId="4DC23DA5" w14:textId="77777777" w:rsidR="00DA07A5" w:rsidRDefault="00DA07A5" w:rsidP="008C33F1">
      <w:pPr>
        <w:pStyle w:val="NoSpacing"/>
        <w:rPr>
          <w:sz w:val="24"/>
          <w:szCs w:val="24"/>
        </w:rPr>
      </w:pPr>
      <w:r w:rsidRPr="0043139C">
        <w:rPr>
          <w:sz w:val="24"/>
          <w:szCs w:val="24"/>
          <w:u w:val="single"/>
        </w:rPr>
        <w:t>NDFT Legislative Impacts</w:t>
      </w:r>
      <w:r>
        <w:rPr>
          <w:sz w:val="24"/>
          <w:szCs w:val="24"/>
        </w:rPr>
        <w:t xml:space="preserve"> – Keith Pic, CEO, NDIRF </w:t>
      </w:r>
    </w:p>
    <w:p w14:paraId="54678781" w14:textId="7EB98F08" w:rsidR="00DA07A5" w:rsidRDefault="00DA07A5" w:rsidP="0043139C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High level </w:t>
      </w:r>
      <w:r w:rsidR="0043139C">
        <w:rPr>
          <w:sz w:val="24"/>
          <w:szCs w:val="24"/>
        </w:rPr>
        <w:t xml:space="preserve">overview of </w:t>
      </w:r>
      <w:r>
        <w:rPr>
          <w:sz w:val="24"/>
          <w:szCs w:val="24"/>
        </w:rPr>
        <w:t>NDIRF</w:t>
      </w:r>
      <w:r w:rsidR="0043139C">
        <w:rPr>
          <w:sz w:val="24"/>
          <w:szCs w:val="24"/>
        </w:rPr>
        <w:t xml:space="preserve"> established in 1989 for </w:t>
      </w:r>
      <w:r>
        <w:rPr>
          <w:sz w:val="24"/>
          <w:szCs w:val="24"/>
        </w:rPr>
        <w:t>political sub insurance coverage</w:t>
      </w:r>
    </w:p>
    <w:p w14:paraId="049D8350" w14:textId="77777777" w:rsidR="0043139C" w:rsidRDefault="00DA07A5" w:rsidP="0043139C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Fire and tornado fund</w:t>
      </w:r>
      <w:r w:rsidR="00C55C31">
        <w:rPr>
          <w:sz w:val="24"/>
          <w:szCs w:val="24"/>
        </w:rPr>
        <w:t xml:space="preserve"> - </w:t>
      </w:r>
      <w:r>
        <w:rPr>
          <w:sz w:val="24"/>
          <w:szCs w:val="24"/>
        </w:rPr>
        <w:t>HB1027 moved to OMB</w:t>
      </w:r>
      <w:r w:rsidR="0043139C">
        <w:rPr>
          <w:sz w:val="24"/>
          <w:szCs w:val="24"/>
        </w:rPr>
        <w:t xml:space="preserve"> from Insurance Dept; </w:t>
      </w:r>
      <w:r>
        <w:rPr>
          <w:sz w:val="24"/>
          <w:szCs w:val="24"/>
        </w:rPr>
        <w:t xml:space="preserve">opportunity to update </w:t>
      </w:r>
      <w:r w:rsidR="0043139C">
        <w:rPr>
          <w:sz w:val="24"/>
          <w:szCs w:val="24"/>
        </w:rPr>
        <w:t>language, forms etc.</w:t>
      </w:r>
    </w:p>
    <w:p w14:paraId="5E986E79" w14:textId="77777777" w:rsidR="0043139C" w:rsidRDefault="00C55C31" w:rsidP="0043139C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NDIRF </w:t>
      </w:r>
      <w:r w:rsidR="0043139C">
        <w:rPr>
          <w:sz w:val="24"/>
          <w:szCs w:val="24"/>
        </w:rPr>
        <w:t xml:space="preserve">will now contract with OMB and </w:t>
      </w:r>
      <w:r>
        <w:rPr>
          <w:sz w:val="24"/>
          <w:szCs w:val="24"/>
        </w:rPr>
        <w:t>will continue to administer</w:t>
      </w:r>
      <w:r w:rsidR="0043139C">
        <w:rPr>
          <w:sz w:val="24"/>
          <w:szCs w:val="24"/>
        </w:rPr>
        <w:t xml:space="preserve">; </w:t>
      </w:r>
      <w:r>
        <w:rPr>
          <w:sz w:val="24"/>
          <w:szCs w:val="24"/>
        </w:rPr>
        <w:t>should see no changes at this time</w:t>
      </w:r>
    </w:p>
    <w:p w14:paraId="305FFA6D" w14:textId="1C6BDE19" w:rsidR="00C55C31" w:rsidRPr="0043139C" w:rsidRDefault="00C55C31" w:rsidP="0043139C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new policies effective August 1</w:t>
      </w:r>
      <w:r w:rsidR="0043139C">
        <w:rPr>
          <w:sz w:val="24"/>
          <w:szCs w:val="24"/>
        </w:rPr>
        <w:t xml:space="preserve">; currently </w:t>
      </w:r>
      <w:r w:rsidRPr="0043139C">
        <w:rPr>
          <w:sz w:val="24"/>
          <w:szCs w:val="24"/>
        </w:rPr>
        <w:t>15 lphus have separate policies</w:t>
      </w:r>
    </w:p>
    <w:p w14:paraId="25DB8028" w14:textId="77777777" w:rsidR="00C55C31" w:rsidRDefault="00C55C31" w:rsidP="008C33F1">
      <w:pPr>
        <w:pStyle w:val="NoSpacing"/>
        <w:rPr>
          <w:sz w:val="24"/>
          <w:szCs w:val="24"/>
        </w:rPr>
      </w:pPr>
    </w:p>
    <w:p w14:paraId="389CB0AC" w14:textId="7FC50094" w:rsidR="008C33F1" w:rsidRDefault="00C55C31" w:rsidP="00C55C31">
      <w:pPr>
        <w:pStyle w:val="NoSpacing"/>
        <w:rPr>
          <w:sz w:val="24"/>
          <w:szCs w:val="24"/>
        </w:rPr>
      </w:pPr>
      <w:r w:rsidRPr="00C55C31">
        <w:rPr>
          <w:sz w:val="24"/>
          <w:szCs w:val="24"/>
          <w:u w:val="single"/>
        </w:rPr>
        <w:t>HHS Interim Commissioner Pat Traynor and Executive Director of ND Public Health Dirk Wilke</w:t>
      </w:r>
      <w:r>
        <w:rPr>
          <w:sz w:val="24"/>
          <w:szCs w:val="24"/>
        </w:rPr>
        <w:t xml:space="preserve"> – intro and Q&amp;A</w:t>
      </w:r>
      <w:r w:rsidR="00A96409">
        <w:rPr>
          <w:sz w:val="24"/>
          <w:szCs w:val="24"/>
        </w:rPr>
        <w:t xml:space="preserve"> session. Mr. Traynor greeted each health unit member in attendance and asked for concerns/feedback. Overall:</w:t>
      </w:r>
    </w:p>
    <w:p w14:paraId="155AC7A5" w14:textId="2B2EB3DB" w:rsidR="00C55C31" w:rsidRDefault="00C55C31" w:rsidP="00C55C31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Grants: e.g.,</w:t>
      </w:r>
      <w:r w:rsidR="00C85F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Womens Way, EPR, etc. what is expected </w:t>
      </w:r>
    </w:p>
    <w:p w14:paraId="2116524D" w14:textId="3917B530" w:rsidR="00C55C31" w:rsidRDefault="00C85FF9" w:rsidP="00C55C31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Concerns regarding A</w:t>
      </w:r>
      <w:r w:rsidR="00BC15A6">
        <w:rPr>
          <w:sz w:val="24"/>
          <w:szCs w:val="24"/>
        </w:rPr>
        <w:t>TO</w:t>
      </w:r>
      <w:r>
        <w:rPr>
          <w:sz w:val="24"/>
          <w:szCs w:val="24"/>
        </w:rPr>
        <w:t>D, opioid/substance use; mental health, jails – especially related to mental/behavioral health for those who don’t belong in jail; additional MCH funding needed</w:t>
      </w:r>
    </w:p>
    <w:p w14:paraId="32CA32A2" w14:textId="15674213" w:rsidR="00C85FF9" w:rsidRDefault="00C85FF9" w:rsidP="00C55C31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Communication lacking</w:t>
      </w:r>
    </w:p>
    <w:p w14:paraId="09724517" w14:textId="3267C476" w:rsidR="00C85FF9" w:rsidRDefault="00C85FF9" w:rsidP="00C55C31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It was stated that one thing LPH does really well is work with local partners; creative, strong collaborations with communities</w:t>
      </w:r>
    </w:p>
    <w:p w14:paraId="69235758" w14:textId="77777777" w:rsidR="00C85FF9" w:rsidRDefault="00C85FF9" w:rsidP="00C85FF9">
      <w:pPr>
        <w:pStyle w:val="NoSpacing"/>
        <w:rPr>
          <w:sz w:val="24"/>
          <w:szCs w:val="24"/>
        </w:rPr>
      </w:pPr>
    </w:p>
    <w:p w14:paraId="7610AA5D" w14:textId="3994BC4F" w:rsidR="008C33F1" w:rsidRDefault="00C85FF9" w:rsidP="008C33F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There being no further comments or agenda items, the meeting adjourned at 5:00pm.</w:t>
      </w:r>
    </w:p>
    <w:p w14:paraId="66096916" w14:textId="77777777" w:rsidR="00A96409" w:rsidRDefault="00A96409" w:rsidP="008C33F1">
      <w:pPr>
        <w:pStyle w:val="NoSpacing"/>
        <w:rPr>
          <w:sz w:val="24"/>
          <w:szCs w:val="24"/>
        </w:rPr>
      </w:pPr>
    </w:p>
    <w:p w14:paraId="4624B5AA" w14:textId="77777777" w:rsidR="008C33F1" w:rsidRDefault="008C33F1" w:rsidP="008C33F1">
      <w:pPr>
        <w:pStyle w:val="NoSpacing"/>
        <w:rPr>
          <w:sz w:val="24"/>
          <w:szCs w:val="24"/>
        </w:rPr>
      </w:pPr>
    </w:p>
    <w:p w14:paraId="5D45A0BD" w14:textId="77777777" w:rsidR="008C33F1" w:rsidRDefault="008C33F1" w:rsidP="008C33F1">
      <w:pPr>
        <w:pStyle w:val="NoSpacing"/>
        <w:rPr>
          <w:sz w:val="24"/>
          <w:szCs w:val="24"/>
        </w:rPr>
      </w:pPr>
    </w:p>
    <w:p w14:paraId="1B2ABC5C" w14:textId="77777777" w:rsidR="008C33F1" w:rsidRDefault="008C33F1" w:rsidP="008C33F1">
      <w:pPr>
        <w:pStyle w:val="NoSpacing"/>
        <w:rPr>
          <w:sz w:val="24"/>
          <w:szCs w:val="24"/>
        </w:rPr>
      </w:pPr>
    </w:p>
    <w:p w14:paraId="0ACBCBFC" w14:textId="77777777" w:rsidR="008C33F1" w:rsidRPr="00A05C9D" w:rsidRDefault="008C33F1" w:rsidP="008C33F1">
      <w:pPr>
        <w:pStyle w:val="NoSpacing"/>
        <w:rPr>
          <w:sz w:val="24"/>
          <w:szCs w:val="24"/>
        </w:rPr>
      </w:pPr>
    </w:p>
    <w:sectPr w:rsidR="008C33F1" w:rsidRPr="00A05C9D" w:rsidSect="001E1643">
      <w:footerReference w:type="default" r:id="rId12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B55CB" w14:textId="77777777" w:rsidR="004E5883" w:rsidRDefault="004E5883" w:rsidP="001E4054">
      <w:pPr>
        <w:spacing w:after="0" w:line="240" w:lineRule="auto"/>
      </w:pPr>
      <w:r>
        <w:separator/>
      </w:r>
    </w:p>
  </w:endnote>
  <w:endnote w:type="continuationSeparator" w:id="0">
    <w:p w14:paraId="70C46F2B" w14:textId="77777777" w:rsidR="004E5883" w:rsidRDefault="004E5883" w:rsidP="001E4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974"/>
      <w:gridCol w:w="4962"/>
    </w:tblGrid>
    <w:tr w:rsidR="00B0225B" w14:paraId="2117DF7C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4419343F" w14:textId="77777777" w:rsidR="00B0225B" w:rsidRDefault="00B0225B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15F63339" w14:textId="77777777" w:rsidR="00B0225B" w:rsidRDefault="00B0225B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B0225B" w14:paraId="4D0FC4B0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DFA8D76C660943EA944CF70508AC525F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vAlign w:val="center"/>
            </w:tcPr>
            <w:p w14:paraId="2BE5605B" w14:textId="5E93CAED" w:rsidR="00B0225B" w:rsidRDefault="00B0225B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NDSACCHO Meeting Minutes </w:t>
              </w:r>
              <w:r w:rsidR="00BE3D8D">
                <w:rPr>
                  <w:caps/>
                  <w:color w:val="808080" w:themeColor="background1" w:themeShade="80"/>
                  <w:sz w:val="18"/>
                  <w:szCs w:val="18"/>
                </w:rPr>
                <w:t>6</w:t>
              </w:r>
              <w:r w:rsidR="003274D8">
                <w:rPr>
                  <w:caps/>
                  <w:color w:val="808080" w:themeColor="background1" w:themeShade="80"/>
                  <w:sz w:val="18"/>
                  <w:szCs w:val="18"/>
                </w:rPr>
                <w:t>/1</w:t>
              </w:r>
              <w:r w:rsidR="00BE3D8D">
                <w:rPr>
                  <w:caps/>
                  <w:color w:val="808080" w:themeColor="background1" w:themeShade="80"/>
                  <w:sz w:val="18"/>
                  <w:szCs w:val="18"/>
                </w:rPr>
                <w:t>8</w:t>
              </w:r>
              <w:r w:rsidR="00DE5F5A">
                <w:rPr>
                  <w:caps/>
                  <w:color w:val="808080" w:themeColor="background1" w:themeShade="80"/>
                  <w:sz w:val="18"/>
                  <w:szCs w:val="18"/>
                </w:rPr>
                <w:t>/25</w:t>
              </w:r>
            </w:p>
          </w:tc>
        </w:sdtContent>
      </w:sdt>
      <w:tc>
        <w:tcPr>
          <w:tcW w:w="4674" w:type="dxa"/>
          <w:vAlign w:val="center"/>
        </w:tcPr>
        <w:p w14:paraId="19AE4167" w14:textId="77777777" w:rsidR="00B0225B" w:rsidRDefault="00B0225B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D41A8B5" w14:textId="77777777" w:rsidR="00AC4913" w:rsidRDefault="00AC4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DC279" w14:textId="77777777" w:rsidR="004E5883" w:rsidRDefault="004E5883" w:rsidP="001E4054">
      <w:pPr>
        <w:spacing w:after="0" w:line="240" w:lineRule="auto"/>
      </w:pPr>
      <w:r>
        <w:separator/>
      </w:r>
    </w:p>
  </w:footnote>
  <w:footnote w:type="continuationSeparator" w:id="0">
    <w:p w14:paraId="326039EC" w14:textId="77777777" w:rsidR="004E5883" w:rsidRDefault="004E5883" w:rsidP="001E4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C6BB62"/>
    <w:multiLevelType w:val="hybridMultilevel"/>
    <w:tmpl w:val="FFFFFFFF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44717D"/>
    <w:multiLevelType w:val="hybridMultilevel"/>
    <w:tmpl w:val="ECF4F9E2"/>
    <w:lvl w:ilvl="0" w:tplc="60D08AA8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1F2"/>
    <w:multiLevelType w:val="hybridMultilevel"/>
    <w:tmpl w:val="0B540768"/>
    <w:lvl w:ilvl="0" w:tplc="0F6AA2B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656312"/>
    <w:multiLevelType w:val="multilevel"/>
    <w:tmpl w:val="F2F4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B75063"/>
    <w:multiLevelType w:val="hybridMultilevel"/>
    <w:tmpl w:val="78EC6F92"/>
    <w:lvl w:ilvl="0" w:tplc="F12E1540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433DD"/>
    <w:multiLevelType w:val="hybridMultilevel"/>
    <w:tmpl w:val="EC02B2A4"/>
    <w:lvl w:ilvl="0" w:tplc="5E822B2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C3227A"/>
    <w:multiLevelType w:val="multilevel"/>
    <w:tmpl w:val="233E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E20AA9"/>
    <w:multiLevelType w:val="hybridMultilevel"/>
    <w:tmpl w:val="83528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356AC"/>
    <w:multiLevelType w:val="hybridMultilevel"/>
    <w:tmpl w:val="7EB41CEC"/>
    <w:lvl w:ilvl="0" w:tplc="1F30D3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C0817"/>
    <w:multiLevelType w:val="hybridMultilevel"/>
    <w:tmpl w:val="1FD2FCDC"/>
    <w:lvl w:ilvl="0" w:tplc="2D1CFA08">
      <w:start w:val="1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2B66275"/>
    <w:multiLevelType w:val="hybridMultilevel"/>
    <w:tmpl w:val="7AC67A06"/>
    <w:lvl w:ilvl="0" w:tplc="456817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1790D"/>
    <w:multiLevelType w:val="hybridMultilevel"/>
    <w:tmpl w:val="BEBCA38A"/>
    <w:lvl w:ilvl="0" w:tplc="CDA85D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B2E7F"/>
    <w:multiLevelType w:val="hybridMultilevel"/>
    <w:tmpl w:val="6BD0613E"/>
    <w:lvl w:ilvl="0" w:tplc="53FA1E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272A2"/>
    <w:multiLevelType w:val="multilevel"/>
    <w:tmpl w:val="233E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87A2C"/>
    <w:multiLevelType w:val="hybridMultilevel"/>
    <w:tmpl w:val="3D02CFC8"/>
    <w:lvl w:ilvl="0" w:tplc="C682E86C">
      <w:start w:val="20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F1C65"/>
    <w:multiLevelType w:val="hybridMultilevel"/>
    <w:tmpl w:val="EBA4B542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3B433948"/>
    <w:multiLevelType w:val="hybridMultilevel"/>
    <w:tmpl w:val="A308D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351AF"/>
    <w:multiLevelType w:val="hybridMultilevel"/>
    <w:tmpl w:val="9C9A3DE2"/>
    <w:lvl w:ilvl="0" w:tplc="2D1CFA08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C410D8"/>
    <w:multiLevelType w:val="hybridMultilevel"/>
    <w:tmpl w:val="F2B0D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6719E"/>
    <w:multiLevelType w:val="hybridMultilevel"/>
    <w:tmpl w:val="6408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41CE"/>
    <w:multiLevelType w:val="hybridMultilevel"/>
    <w:tmpl w:val="FE5A8B12"/>
    <w:lvl w:ilvl="0" w:tplc="298C68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C6878"/>
    <w:multiLevelType w:val="hybridMultilevel"/>
    <w:tmpl w:val="E54A00E6"/>
    <w:lvl w:ilvl="0" w:tplc="6CD23D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A132D"/>
    <w:multiLevelType w:val="hybridMultilevel"/>
    <w:tmpl w:val="39444ACA"/>
    <w:lvl w:ilvl="0" w:tplc="2DDEE3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C2298"/>
    <w:multiLevelType w:val="hybridMultilevel"/>
    <w:tmpl w:val="F0DA80CA"/>
    <w:lvl w:ilvl="0" w:tplc="3320CA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2432F"/>
    <w:multiLevelType w:val="hybridMultilevel"/>
    <w:tmpl w:val="00087B44"/>
    <w:lvl w:ilvl="0" w:tplc="DA1AB756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853C6D"/>
    <w:multiLevelType w:val="hybridMultilevel"/>
    <w:tmpl w:val="9CBEC3DC"/>
    <w:lvl w:ilvl="0" w:tplc="EFAE8A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152FC"/>
    <w:multiLevelType w:val="hybridMultilevel"/>
    <w:tmpl w:val="7048E4A0"/>
    <w:lvl w:ilvl="0" w:tplc="468241B0">
      <w:start w:val="457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927174"/>
    <w:multiLevelType w:val="multilevel"/>
    <w:tmpl w:val="7FAE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4A3EA6"/>
    <w:multiLevelType w:val="hybridMultilevel"/>
    <w:tmpl w:val="DD4C592A"/>
    <w:lvl w:ilvl="0" w:tplc="F19817D6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747D72"/>
    <w:multiLevelType w:val="hybridMultilevel"/>
    <w:tmpl w:val="B158F9E0"/>
    <w:lvl w:ilvl="0" w:tplc="3EA6CA40">
      <w:start w:val="2025"/>
      <w:numFmt w:val="decimal"/>
      <w:lvlText w:val="%1"/>
      <w:lvlJc w:val="left"/>
      <w:pPr>
        <w:ind w:left="840" w:hanging="48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383710">
    <w:abstractNumId w:val="17"/>
  </w:num>
  <w:num w:numId="2" w16cid:durableId="762649177">
    <w:abstractNumId w:val="28"/>
  </w:num>
  <w:num w:numId="3" w16cid:durableId="1341392970">
    <w:abstractNumId w:val="9"/>
  </w:num>
  <w:num w:numId="4" w16cid:durableId="1834485441">
    <w:abstractNumId w:val="7"/>
  </w:num>
  <w:num w:numId="5" w16cid:durableId="1038820857">
    <w:abstractNumId w:val="23"/>
  </w:num>
  <w:num w:numId="6" w16cid:durableId="532695055">
    <w:abstractNumId w:val="15"/>
  </w:num>
  <w:num w:numId="7" w16cid:durableId="1976055882">
    <w:abstractNumId w:val="5"/>
  </w:num>
  <w:num w:numId="8" w16cid:durableId="906577459">
    <w:abstractNumId w:val="13"/>
  </w:num>
  <w:num w:numId="9" w16cid:durableId="2080051653">
    <w:abstractNumId w:val="27"/>
  </w:num>
  <w:num w:numId="10" w16cid:durableId="1358580370">
    <w:abstractNumId w:val="18"/>
  </w:num>
  <w:num w:numId="11" w16cid:durableId="1639187673">
    <w:abstractNumId w:val="26"/>
  </w:num>
  <w:num w:numId="12" w16cid:durableId="1744181395">
    <w:abstractNumId w:val="16"/>
  </w:num>
  <w:num w:numId="13" w16cid:durableId="623927735">
    <w:abstractNumId w:val="11"/>
  </w:num>
  <w:num w:numId="14" w16cid:durableId="1812745685">
    <w:abstractNumId w:val="21"/>
  </w:num>
  <w:num w:numId="15" w16cid:durableId="1637830580">
    <w:abstractNumId w:val="3"/>
  </w:num>
  <w:num w:numId="16" w16cid:durableId="1412460965">
    <w:abstractNumId w:val="20"/>
  </w:num>
  <w:num w:numId="17" w16cid:durableId="760418419">
    <w:abstractNumId w:val="19"/>
  </w:num>
  <w:num w:numId="18" w16cid:durableId="418723290">
    <w:abstractNumId w:val="10"/>
  </w:num>
  <w:num w:numId="19" w16cid:durableId="497889516">
    <w:abstractNumId w:val="22"/>
  </w:num>
  <w:num w:numId="20" w16cid:durableId="1255212600">
    <w:abstractNumId w:val="1"/>
  </w:num>
  <w:num w:numId="21" w16cid:durableId="1503665746">
    <w:abstractNumId w:val="14"/>
  </w:num>
  <w:num w:numId="22" w16cid:durableId="659846891">
    <w:abstractNumId w:val="4"/>
  </w:num>
  <w:num w:numId="23" w16cid:durableId="1257446125">
    <w:abstractNumId w:val="29"/>
  </w:num>
  <w:num w:numId="24" w16cid:durableId="126438398">
    <w:abstractNumId w:val="6"/>
  </w:num>
  <w:num w:numId="25" w16cid:durableId="1373963820">
    <w:abstractNumId w:val="25"/>
  </w:num>
  <w:num w:numId="26" w16cid:durableId="661785910">
    <w:abstractNumId w:val="2"/>
  </w:num>
  <w:num w:numId="27" w16cid:durableId="167295136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989822362">
    <w:abstractNumId w:val="8"/>
  </w:num>
  <w:num w:numId="29" w16cid:durableId="751968128">
    <w:abstractNumId w:val="12"/>
  </w:num>
  <w:num w:numId="30" w16cid:durableId="1259364861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5E2"/>
    <w:rsid w:val="000001D4"/>
    <w:rsid w:val="00001EBA"/>
    <w:rsid w:val="00002198"/>
    <w:rsid w:val="00005FB1"/>
    <w:rsid w:val="00006E5C"/>
    <w:rsid w:val="00010703"/>
    <w:rsid w:val="00011F74"/>
    <w:rsid w:val="00012614"/>
    <w:rsid w:val="0001518A"/>
    <w:rsid w:val="00015838"/>
    <w:rsid w:val="000163FA"/>
    <w:rsid w:val="0001642B"/>
    <w:rsid w:val="00020983"/>
    <w:rsid w:val="00021209"/>
    <w:rsid w:val="00022D8B"/>
    <w:rsid w:val="00024820"/>
    <w:rsid w:val="00024D0B"/>
    <w:rsid w:val="00025CC8"/>
    <w:rsid w:val="00026FAC"/>
    <w:rsid w:val="000303B9"/>
    <w:rsid w:val="00030B2D"/>
    <w:rsid w:val="00030E65"/>
    <w:rsid w:val="00031E13"/>
    <w:rsid w:val="00032985"/>
    <w:rsid w:val="00035641"/>
    <w:rsid w:val="000360FD"/>
    <w:rsid w:val="00036F52"/>
    <w:rsid w:val="00037227"/>
    <w:rsid w:val="00037AAB"/>
    <w:rsid w:val="000412E6"/>
    <w:rsid w:val="0004279A"/>
    <w:rsid w:val="00042AAC"/>
    <w:rsid w:val="00043ADF"/>
    <w:rsid w:val="000447DB"/>
    <w:rsid w:val="00050D61"/>
    <w:rsid w:val="00050EAA"/>
    <w:rsid w:val="00052E59"/>
    <w:rsid w:val="00053742"/>
    <w:rsid w:val="00053A71"/>
    <w:rsid w:val="00053D16"/>
    <w:rsid w:val="0005559D"/>
    <w:rsid w:val="00056822"/>
    <w:rsid w:val="000575FA"/>
    <w:rsid w:val="00057FAF"/>
    <w:rsid w:val="00061197"/>
    <w:rsid w:val="000612F6"/>
    <w:rsid w:val="00061E89"/>
    <w:rsid w:val="00062D90"/>
    <w:rsid w:val="00063249"/>
    <w:rsid w:val="00066531"/>
    <w:rsid w:val="000709AA"/>
    <w:rsid w:val="00070D08"/>
    <w:rsid w:val="00070F57"/>
    <w:rsid w:val="0007127F"/>
    <w:rsid w:val="0007306B"/>
    <w:rsid w:val="00077B60"/>
    <w:rsid w:val="00080254"/>
    <w:rsid w:val="00081B65"/>
    <w:rsid w:val="00083F37"/>
    <w:rsid w:val="00085456"/>
    <w:rsid w:val="00085833"/>
    <w:rsid w:val="0008594C"/>
    <w:rsid w:val="00085FF4"/>
    <w:rsid w:val="000860A9"/>
    <w:rsid w:val="00086200"/>
    <w:rsid w:val="00086FF9"/>
    <w:rsid w:val="00087797"/>
    <w:rsid w:val="00087C4D"/>
    <w:rsid w:val="00087EAC"/>
    <w:rsid w:val="00090953"/>
    <w:rsid w:val="0009116E"/>
    <w:rsid w:val="00093FD6"/>
    <w:rsid w:val="0009453F"/>
    <w:rsid w:val="00097574"/>
    <w:rsid w:val="000A0867"/>
    <w:rsid w:val="000A1C83"/>
    <w:rsid w:val="000A2F44"/>
    <w:rsid w:val="000A3D4C"/>
    <w:rsid w:val="000A4FE8"/>
    <w:rsid w:val="000B35E4"/>
    <w:rsid w:val="000B43F0"/>
    <w:rsid w:val="000B52EC"/>
    <w:rsid w:val="000B6067"/>
    <w:rsid w:val="000B633A"/>
    <w:rsid w:val="000C016B"/>
    <w:rsid w:val="000C0B4B"/>
    <w:rsid w:val="000C2890"/>
    <w:rsid w:val="000C3EF9"/>
    <w:rsid w:val="000C5D84"/>
    <w:rsid w:val="000D1996"/>
    <w:rsid w:val="000D3282"/>
    <w:rsid w:val="000D498A"/>
    <w:rsid w:val="000D718C"/>
    <w:rsid w:val="000D7A71"/>
    <w:rsid w:val="000D7FF8"/>
    <w:rsid w:val="000E2B1F"/>
    <w:rsid w:val="000E7103"/>
    <w:rsid w:val="000F2B83"/>
    <w:rsid w:val="000F3821"/>
    <w:rsid w:val="000F382F"/>
    <w:rsid w:val="000F42AF"/>
    <w:rsid w:val="000F43BF"/>
    <w:rsid w:val="000F6E22"/>
    <w:rsid w:val="000F6F57"/>
    <w:rsid w:val="000F7D4D"/>
    <w:rsid w:val="001013DF"/>
    <w:rsid w:val="0010268C"/>
    <w:rsid w:val="001032FA"/>
    <w:rsid w:val="00106A72"/>
    <w:rsid w:val="00112068"/>
    <w:rsid w:val="001129FB"/>
    <w:rsid w:val="001130F1"/>
    <w:rsid w:val="0011329D"/>
    <w:rsid w:val="00115F72"/>
    <w:rsid w:val="0012130D"/>
    <w:rsid w:val="00122A20"/>
    <w:rsid w:val="00125527"/>
    <w:rsid w:val="001278B6"/>
    <w:rsid w:val="00131117"/>
    <w:rsid w:val="00134096"/>
    <w:rsid w:val="00135CF4"/>
    <w:rsid w:val="00135D5C"/>
    <w:rsid w:val="00135F92"/>
    <w:rsid w:val="00137605"/>
    <w:rsid w:val="001430F8"/>
    <w:rsid w:val="0014730C"/>
    <w:rsid w:val="00151888"/>
    <w:rsid w:val="001520C9"/>
    <w:rsid w:val="00153799"/>
    <w:rsid w:val="00153EB4"/>
    <w:rsid w:val="001604B3"/>
    <w:rsid w:val="00161FE4"/>
    <w:rsid w:val="00165ECD"/>
    <w:rsid w:val="00166A5B"/>
    <w:rsid w:val="001679D0"/>
    <w:rsid w:val="00171603"/>
    <w:rsid w:val="001725A7"/>
    <w:rsid w:val="00173191"/>
    <w:rsid w:val="001744E7"/>
    <w:rsid w:val="001760C9"/>
    <w:rsid w:val="001772DD"/>
    <w:rsid w:val="0017793C"/>
    <w:rsid w:val="001821E1"/>
    <w:rsid w:val="001834E7"/>
    <w:rsid w:val="00185274"/>
    <w:rsid w:val="0018640B"/>
    <w:rsid w:val="001876D7"/>
    <w:rsid w:val="001877CB"/>
    <w:rsid w:val="00190447"/>
    <w:rsid w:val="001906C6"/>
    <w:rsid w:val="00190D59"/>
    <w:rsid w:val="0019620C"/>
    <w:rsid w:val="0019630A"/>
    <w:rsid w:val="001A10BC"/>
    <w:rsid w:val="001A7CF0"/>
    <w:rsid w:val="001B1072"/>
    <w:rsid w:val="001B28D3"/>
    <w:rsid w:val="001B48D1"/>
    <w:rsid w:val="001B7530"/>
    <w:rsid w:val="001C0DC5"/>
    <w:rsid w:val="001C4832"/>
    <w:rsid w:val="001D1328"/>
    <w:rsid w:val="001D2B24"/>
    <w:rsid w:val="001D479F"/>
    <w:rsid w:val="001D4E01"/>
    <w:rsid w:val="001D4EF2"/>
    <w:rsid w:val="001D5446"/>
    <w:rsid w:val="001D69A2"/>
    <w:rsid w:val="001D7C7D"/>
    <w:rsid w:val="001E1643"/>
    <w:rsid w:val="001E2DCE"/>
    <w:rsid w:val="001E4054"/>
    <w:rsid w:val="001E5142"/>
    <w:rsid w:val="001E5933"/>
    <w:rsid w:val="001F0C05"/>
    <w:rsid w:val="001F2BDC"/>
    <w:rsid w:val="001F36CA"/>
    <w:rsid w:val="001F77EB"/>
    <w:rsid w:val="0020037B"/>
    <w:rsid w:val="0020162C"/>
    <w:rsid w:val="00203987"/>
    <w:rsid w:val="0020715A"/>
    <w:rsid w:val="0020729E"/>
    <w:rsid w:val="00215870"/>
    <w:rsid w:val="00216503"/>
    <w:rsid w:val="00216C77"/>
    <w:rsid w:val="0022034B"/>
    <w:rsid w:val="0022065C"/>
    <w:rsid w:val="0022251E"/>
    <w:rsid w:val="00224373"/>
    <w:rsid w:val="00224807"/>
    <w:rsid w:val="00224FBE"/>
    <w:rsid w:val="00225C4A"/>
    <w:rsid w:val="00227325"/>
    <w:rsid w:val="00227E23"/>
    <w:rsid w:val="00230D9B"/>
    <w:rsid w:val="002323A5"/>
    <w:rsid w:val="00232B9A"/>
    <w:rsid w:val="00233549"/>
    <w:rsid w:val="00236DAC"/>
    <w:rsid w:val="002378A9"/>
    <w:rsid w:val="00237C92"/>
    <w:rsid w:val="00240914"/>
    <w:rsid w:val="00242BB5"/>
    <w:rsid w:val="0024621B"/>
    <w:rsid w:val="00247173"/>
    <w:rsid w:val="00247F16"/>
    <w:rsid w:val="00250453"/>
    <w:rsid w:val="002538E7"/>
    <w:rsid w:val="0025447B"/>
    <w:rsid w:val="002546AE"/>
    <w:rsid w:val="002571C5"/>
    <w:rsid w:val="00260562"/>
    <w:rsid w:val="002631A3"/>
    <w:rsid w:val="00263A9C"/>
    <w:rsid w:val="00263DD9"/>
    <w:rsid w:val="0026442F"/>
    <w:rsid w:val="002658FE"/>
    <w:rsid w:val="00267148"/>
    <w:rsid w:val="00273FED"/>
    <w:rsid w:val="00276B17"/>
    <w:rsid w:val="0028048E"/>
    <w:rsid w:val="002827E6"/>
    <w:rsid w:val="00283625"/>
    <w:rsid w:val="002848F8"/>
    <w:rsid w:val="00284948"/>
    <w:rsid w:val="002850FF"/>
    <w:rsid w:val="00290522"/>
    <w:rsid w:val="00291107"/>
    <w:rsid w:val="002939A8"/>
    <w:rsid w:val="00294224"/>
    <w:rsid w:val="00294675"/>
    <w:rsid w:val="00294AA5"/>
    <w:rsid w:val="00296427"/>
    <w:rsid w:val="002A1133"/>
    <w:rsid w:val="002A260A"/>
    <w:rsid w:val="002A27FC"/>
    <w:rsid w:val="002A2CD2"/>
    <w:rsid w:val="002A591E"/>
    <w:rsid w:val="002A623A"/>
    <w:rsid w:val="002B0013"/>
    <w:rsid w:val="002B38CF"/>
    <w:rsid w:val="002B3D04"/>
    <w:rsid w:val="002B6060"/>
    <w:rsid w:val="002C11BD"/>
    <w:rsid w:val="002C470B"/>
    <w:rsid w:val="002C6619"/>
    <w:rsid w:val="002D06D7"/>
    <w:rsid w:val="002D1662"/>
    <w:rsid w:val="002D24B7"/>
    <w:rsid w:val="002D2AE2"/>
    <w:rsid w:val="002D5C78"/>
    <w:rsid w:val="002E28F7"/>
    <w:rsid w:val="002E2E56"/>
    <w:rsid w:val="002E3ACE"/>
    <w:rsid w:val="002E4DBA"/>
    <w:rsid w:val="002E5107"/>
    <w:rsid w:val="002E5749"/>
    <w:rsid w:val="002F0212"/>
    <w:rsid w:val="002F091A"/>
    <w:rsid w:val="002F24F9"/>
    <w:rsid w:val="002F28B2"/>
    <w:rsid w:val="002F3E2C"/>
    <w:rsid w:val="002F7E47"/>
    <w:rsid w:val="003001DB"/>
    <w:rsid w:val="00304FFE"/>
    <w:rsid w:val="00305786"/>
    <w:rsid w:val="00310E6F"/>
    <w:rsid w:val="0031263E"/>
    <w:rsid w:val="003130C0"/>
    <w:rsid w:val="003142E2"/>
    <w:rsid w:val="00314427"/>
    <w:rsid w:val="00316741"/>
    <w:rsid w:val="00317287"/>
    <w:rsid w:val="00320362"/>
    <w:rsid w:val="00320ED5"/>
    <w:rsid w:val="00321396"/>
    <w:rsid w:val="00321543"/>
    <w:rsid w:val="003233EC"/>
    <w:rsid w:val="003250E4"/>
    <w:rsid w:val="00325C49"/>
    <w:rsid w:val="00325E54"/>
    <w:rsid w:val="00326B49"/>
    <w:rsid w:val="00327481"/>
    <w:rsid w:val="003274D8"/>
    <w:rsid w:val="003356CF"/>
    <w:rsid w:val="00336D3D"/>
    <w:rsid w:val="00337DF2"/>
    <w:rsid w:val="00341EA9"/>
    <w:rsid w:val="00347897"/>
    <w:rsid w:val="00347B36"/>
    <w:rsid w:val="00347E1C"/>
    <w:rsid w:val="003506F6"/>
    <w:rsid w:val="003509BE"/>
    <w:rsid w:val="003512F4"/>
    <w:rsid w:val="00351F77"/>
    <w:rsid w:val="00354D10"/>
    <w:rsid w:val="0035636E"/>
    <w:rsid w:val="00357022"/>
    <w:rsid w:val="003576F2"/>
    <w:rsid w:val="00357B02"/>
    <w:rsid w:val="00362982"/>
    <w:rsid w:val="00363E0E"/>
    <w:rsid w:val="0036401A"/>
    <w:rsid w:val="0036643B"/>
    <w:rsid w:val="003664CE"/>
    <w:rsid w:val="003664D9"/>
    <w:rsid w:val="00367809"/>
    <w:rsid w:val="0037092E"/>
    <w:rsid w:val="00370A41"/>
    <w:rsid w:val="00371F52"/>
    <w:rsid w:val="00375167"/>
    <w:rsid w:val="0037595C"/>
    <w:rsid w:val="00375B0A"/>
    <w:rsid w:val="00375F1C"/>
    <w:rsid w:val="00381A3C"/>
    <w:rsid w:val="00381FDF"/>
    <w:rsid w:val="00383A66"/>
    <w:rsid w:val="003841B1"/>
    <w:rsid w:val="00384EC2"/>
    <w:rsid w:val="0038587A"/>
    <w:rsid w:val="00387668"/>
    <w:rsid w:val="003912A5"/>
    <w:rsid w:val="003931D5"/>
    <w:rsid w:val="003A11D0"/>
    <w:rsid w:val="003A1455"/>
    <w:rsid w:val="003A3DE9"/>
    <w:rsid w:val="003A4F8E"/>
    <w:rsid w:val="003A6014"/>
    <w:rsid w:val="003B0ED9"/>
    <w:rsid w:val="003B20F8"/>
    <w:rsid w:val="003B3EF9"/>
    <w:rsid w:val="003B41F5"/>
    <w:rsid w:val="003B4DDD"/>
    <w:rsid w:val="003B4FC5"/>
    <w:rsid w:val="003B5922"/>
    <w:rsid w:val="003C0EED"/>
    <w:rsid w:val="003C2242"/>
    <w:rsid w:val="003C2EB2"/>
    <w:rsid w:val="003C3640"/>
    <w:rsid w:val="003C42D6"/>
    <w:rsid w:val="003C5F18"/>
    <w:rsid w:val="003C633D"/>
    <w:rsid w:val="003D0A5B"/>
    <w:rsid w:val="003D23A5"/>
    <w:rsid w:val="003D34DD"/>
    <w:rsid w:val="003D4A92"/>
    <w:rsid w:val="003D4C2B"/>
    <w:rsid w:val="003D57B6"/>
    <w:rsid w:val="003D5AD1"/>
    <w:rsid w:val="003D63AB"/>
    <w:rsid w:val="003D6C3C"/>
    <w:rsid w:val="003D76D8"/>
    <w:rsid w:val="003D7A6E"/>
    <w:rsid w:val="003D7D21"/>
    <w:rsid w:val="003D7DC1"/>
    <w:rsid w:val="003E0C3E"/>
    <w:rsid w:val="003E1BA9"/>
    <w:rsid w:val="003E3939"/>
    <w:rsid w:val="003E570A"/>
    <w:rsid w:val="003E6609"/>
    <w:rsid w:val="003F0063"/>
    <w:rsid w:val="003F0779"/>
    <w:rsid w:val="003F1045"/>
    <w:rsid w:val="003F4390"/>
    <w:rsid w:val="00400651"/>
    <w:rsid w:val="004034F8"/>
    <w:rsid w:val="004067B4"/>
    <w:rsid w:val="004100DC"/>
    <w:rsid w:val="0041044C"/>
    <w:rsid w:val="00411308"/>
    <w:rsid w:val="004116DB"/>
    <w:rsid w:val="00412B43"/>
    <w:rsid w:val="00412CFC"/>
    <w:rsid w:val="004170BE"/>
    <w:rsid w:val="00420F16"/>
    <w:rsid w:val="00421D78"/>
    <w:rsid w:val="0043139C"/>
    <w:rsid w:val="00433C58"/>
    <w:rsid w:val="00440AA6"/>
    <w:rsid w:val="00442180"/>
    <w:rsid w:val="004423B2"/>
    <w:rsid w:val="00442592"/>
    <w:rsid w:val="00444B16"/>
    <w:rsid w:val="00444FF3"/>
    <w:rsid w:val="004502CD"/>
    <w:rsid w:val="00450FBB"/>
    <w:rsid w:val="0045143C"/>
    <w:rsid w:val="00451959"/>
    <w:rsid w:val="00453195"/>
    <w:rsid w:val="004533AE"/>
    <w:rsid w:val="004538E9"/>
    <w:rsid w:val="004558E7"/>
    <w:rsid w:val="00456507"/>
    <w:rsid w:val="004571CA"/>
    <w:rsid w:val="00461B5E"/>
    <w:rsid w:val="00465961"/>
    <w:rsid w:val="00465E3F"/>
    <w:rsid w:val="004666E5"/>
    <w:rsid w:val="00466F4A"/>
    <w:rsid w:val="004677BB"/>
    <w:rsid w:val="00467B21"/>
    <w:rsid w:val="00471679"/>
    <w:rsid w:val="004726C4"/>
    <w:rsid w:val="004733D9"/>
    <w:rsid w:val="00475FA9"/>
    <w:rsid w:val="00481311"/>
    <w:rsid w:val="00481B73"/>
    <w:rsid w:val="00481D3E"/>
    <w:rsid w:val="0048404B"/>
    <w:rsid w:val="00484B76"/>
    <w:rsid w:val="0048510A"/>
    <w:rsid w:val="004919CF"/>
    <w:rsid w:val="00491A9D"/>
    <w:rsid w:val="00492C59"/>
    <w:rsid w:val="00493DC6"/>
    <w:rsid w:val="00494CD5"/>
    <w:rsid w:val="00495F7E"/>
    <w:rsid w:val="004A0ED5"/>
    <w:rsid w:val="004A1179"/>
    <w:rsid w:val="004A261E"/>
    <w:rsid w:val="004A4E22"/>
    <w:rsid w:val="004A68B0"/>
    <w:rsid w:val="004A7026"/>
    <w:rsid w:val="004B0E66"/>
    <w:rsid w:val="004B0F08"/>
    <w:rsid w:val="004B3563"/>
    <w:rsid w:val="004C017A"/>
    <w:rsid w:val="004C0E59"/>
    <w:rsid w:val="004C1040"/>
    <w:rsid w:val="004C138B"/>
    <w:rsid w:val="004C35DE"/>
    <w:rsid w:val="004C4A0A"/>
    <w:rsid w:val="004C4CB1"/>
    <w:rsid w:val="004D2FDA"/>
    <w:rsid w:val="004D554F"/>
    <w:rsid w:val="004D716C"/>
    <w:rsid w:val="004E1C5B"/>
    <w:rsid w:val="004E1E05"/>
    <w:rsid w:val="004E2A41"/>
    <w:rsid w:val="004E5883"/>
    <w:rsid w:val="004E5905"/>
    <w:rsid w:val="004E752A"/>
    <w:rsid w:val="004E7A38"/>
    <w:rsid w:val="004F30D3"/>
    <w:rsid w:val="004F3790"/>
    <w:rsid w:val="004F403C"/>
    <w:rsid w:val="004F5958"/>
    <w:rsid w:val="00502CAC"/>
    <w:rsid w:val="00502CF7"/>
    <w:rsid w:val="005033C0"/>
    <w:rsid w:val="005042D9"/>
    <w:rsid w:val="00505A12"/>
    <w:rsid w:val="00510CA4"/>
    <w:rsid w:val="00516989"/>
    <w:rsid w:val="00517371"/>
    <w:rsid w:val="0051787A"/>
    <w:rsid w:val="00520D4B"/>
    <w:rsid w:val="005214DE"/>
    <w:rsid w:val="00522142"/>
    <w:rsid w:val="00522F99"/>
    <w:rsid w:val="00523954"/>
    <w:rsid w:val="0052536B"/>
    <w:rsid w:val="00526AB8"/>
    <w:rsid w:val="00534BE9"/>
    <w:rsid w:val="00534E3E"/>
    <w:rsid w:val="005367A1"/>
    <w:rsid w:val="0053781D"/>
    <w:rsid w:val="005415F2"/>
    <w:rsid w:val="0054228A"/>
    <w:rsid w:val="00543447"/>
    <w:rsid w:val="00543570"/>
    <w:rsid w:val="00546365"/>
    <w:rsid w:val="00546BFD"/>
    <w:rsid w:val="00547BF0"/>
    <w:rsid w:val="005522F3"/>
    <w:rsid w:val="0055423B"/>
    <w:rsid w:val="00555BBB"/>
    <w:rsid w:val="005576EE"/>
    <w:rsid w:val="0056120D"/>
    <w:rsid w:val="005624F2"/>
    <w:rsid w:val="00567882"/>
    <w:rsid w:val="005679A8"/>
    <w:rsid w:val="00572567"/>
    <w:rsid w:val="00577262"/>
    <w:rsid w:val="00581206"/>
    <w:rsid w:val="00581395"/>
    <w:rsid w:val="005828AF"/>
    <w:rsid w:val="00583070"/>
    <w:rsid w:val="005844D4"/>
    <w:rsid w:val="00596CBF"/>
    <w:rsid w:val="00596F1A"/>
    <w:rsid w:val="005A0543"/>
    <w:rsid w:val="005A618D"/>
    <w:rsid w:val="005A638E"/>
    <w:rsid w:val="005A72E3"/>
    <w:rsid w:val="005A7348"/>
    <w:rsid w:val="005A7CC6"/>
    <w:rsid w:val="005B127A"/>
    <w:rsid w:val="005B1C85"/>
    <w:rsid w:val="005B433B"/>
    <w:rsid w:val="005B5E22"/>
    <w:rsid w:val="005B612D"/>
    <w:rsid w:val="005C29B1"/>
    <w:rsid w:val="005C4DA6"/>
    <w:rsid w:val="005D075B"/>
    <w:rsid w:val="005D4BCE"/>
    <w:rsid w:val="005D583F"/>
    <w:rsid w:val="005D6947"/>
    <w:rsid w:val="005D6F15"/>
    <w:rsid w:val="005D7945"/>
    <w:rsid w:val="005D7DDC"/>
    <w:rsid w:val="005E1898"/>
    <w:rsid w:val="005E3DDE"/>
    <w:rsid w:val="005E6777"/>
    <w:rsid w:val="005E6E59"/>
    <w:rsid w:val="005E70B7"/>
    <w:rsid w:val="005F115F"/>
    <w:rsid w:val="005F222F"/>
    <w:rsid w:val="005F463F"/>
    <w:rsid w:val="005F4C9F"/>
    <w:rsid w:val="005F4DAC"/>
    <w:rsid w:val="005F5302"/>
    <w:rsid w:val="005F559B"/>
    <w:rsid w:val="005F6813"/>
    <w:rsid w:val="00600559"/>
    <w:rsid w:val="00600CBE"/>
    <w:rsid w:val="006019E3"/>
    <w:rsid w:val="00606794"/>
    <w:rsid w:val="00606BDF"/>
    <w:rsid w:val="00607404"/>
    <w:rsid w:val="006076F5"/>
    <w:rsid w:val="00612A7C"/>
    <w:rsid w:val="006136C0"/>
    <w:rsid w:val="00615492"/>
    <w:rsid w:val="00615DE0"/>
    <w:rsid w:val="00621BFF"/>
    <w:rsid w:val="0063086A"/>
    <w:rsid w:val="006310A7"/>
    <w:rsid w:val="006323FB"/>
    <w:rsid w:val="006327C8"/>
    <w:rsid w:val="00633EDB"/>
    <w:rsid w:val="00634A35"/>
    <w:rsid w:val="00634D6B"/>
    <w:rsid w:val="00634DE9"/>
    <w:rsid w:val="006361DF"/>
    <w:rsid w:val="00636E9A"/>
    <w:rsid w:val="0064177B"/>
    <w:rsid w:val="00641ECF"/>
    <w:rsid w:val="00642517"/>
    <w:rsid w:val="00642BB5"/>
    <w:rsid w:val="00644224"/>
    <w:rsid w:val="00645EBC"/>
    <w:rsid w:val="0064651E"/>
    <w:rsid w:val="00647A18"/>
    <w:rsid w:val="00654833"/>
    <w:rsid w:val="00654EB3"/>
    <w:rsid w:val="00655401"/>
    <w:rsid w:val="00655742"/>
    <w:rsid w:val="00660345"/>
    <w:rsid w:val="00663C4E"/>
    <w:rsid w:val="00664101"/>
    <w:rsid w:val="00664FA0"/>
    <w:rsid w:val="00665800"/>
    <w:rsid w:val="00665916"/>
    <w:rsid w:val="00665C09"/>
    <w:rsid w:val="00666668"/>
    <w:rsid w:val="006721D7"/>
    <w:rsid w:val="00673CAD"/>
    <w:rsid w:val="00674243"/>
    <w:rsid w:val="00674326"/>
    <w:rsid w:val="00675CA5"/>
    <w:rsid w:val="00681384"/>
    <w:rsid w:val="0068158A"/>
    <w:rsid w:val="0068562D"/>
    <w:rsid w:val="0069055A"/>
    <w:rsid w:val="00691BC3"/>
    <w:rsid w:val="00695255"/>
    <w:rsid w:val="00695B3A"/>
    <w:rsid w:val="00696F5A"/>
    <w:rsid w:val="006A1AC7"/>
    <w:rsid w:val="006A4AE0"/>
    <w:rsid w:val="006A5769"/>
    <w:rsid w:val="006A64C4"/>
    <w:rsid w:val="006A75B8"/>
    <w:rsid w:val="006B0EBD"/>
    <w:rsid w:val="006B13B8"/>
    <w:rsid w:val="006B2B7B"/>
    <w:rsid w:val="006B3BE6"/>
    <w:rsid w:val="006B3F31"/>
    <w:rsid w:val="006B7356"/>
    <w:rsid w:val="006C0CB0"/>
    <w:rsid w:val="006C110E"/>
    <w:rsid w:val="006C15E0"/>
    <w:rsid w:val="006C1ACF"/>
    <w:rsid w:val="006C6235"/>
    <w:rsid w:val="006C6EE4"/>
    <w:rsid w:val="006D169F"/>
    <w:rsid w:val="006D3E24"/>
    <w:rsid w:val="006D3F66"/>
    <w:rsid w:val="006D508F"/>
    <w:rsid w:val="006D57EB"/>
    <w:rsid w:val="006D647C"/>
    <w:rsid w:val="006E1381"/>
    <w:rsid w:val="006E13C8"/>
    <w:rsid w:val="006E211C"/>
    <w:rsid w:val="006E36D6"/>
    <w:rsid w:val="006E484C"/>
    <w:rsid w:val="006E62E4"/>
    <w:rsid w:val="006E7882"/>
    <w:rsid w:val="006F0CEA"/>
    <w:rsid w:val="006F1B13"/>
    <w:rsid w:val="006F238A"/>
    <w:rsid w:val="006F6416"/>
    <w:rsid w:val="00700328"/>
    <w:rsid w:val="00702199"/>
    <w:rsid w:val="0070238B"/>
    <w:rsid w:val="00704CC8"/>
    <w:rsid w:val="00704DD8"/>
    <w:rsid w:val="007106BD"/>
    <w:rsid w:val="00711654"/>
    <w:rsid w:val="007116A6"/>
    <w:rsid w:val="00711FA4"/>
    <w:rsid w:val="00712BF2"/>
    <w:rsid w:val="00713752"/>
    <w:rsid w:val="00714237"/>
    <w:rsid w:val="00715132"/>
    <w:rsid w:val="0071662D"/>
    <w:rsid w:val="0072070F"/>
    <w:rsid w:val="007208DB"/>
    <w:rsid w:val="007210A6"/>
    <w:rsid w:val="00721A78"/>
    <w:rsid w:val="00721B59"/>
    <w:rsid w:val="00722860"/>
    <w:rsid w:val="00731C83"/>
    <w:rsid w:val="00733073"/>
    <w:rsid w:val="0073509D"/>
    <w:rsid w:val="007364CC"/>
    <w:rsid w:val="00736D1E"/>
    <w:rsid w:val="00737928"/>
    <w:rsid w:val="0074040B"/>
    <w:rsid w:val="0074111D"/>
    <w:rsid w:val="007412AB"/>
    <w:rsid w:val="00743AB8"/>
    <w:rsid w:val="00745BBE"/>
    <w:rsid w:val="00751D97"/>
    <w:rsid w:val="00753693"/>
    <w:rsid w:val="00757132"/>
    <w:rsid w:val="00757496"/>
    <w:rsid w:val="00761CFF"/>
    <w:rsid w:val="007623DC"/>
    <w:rsid w:val="00762FA0"/>
    <w:rsid w:val="0076347A"/>
    <w:rsid w:val="00773BA6"/>
    <w:rsid w:val="00773DD9"/>
    <w:rsid w:val="007756BC"/>
    <w:rsid w:val="00777575"/>
    <w:rsid w:val="007777FD"/>
    <w:rsid w:val="00777F24"/>
    <w:rsid w:val="00780412"/>
    <w:rsid w:val="00782B68"/>
    <w:rsid w:val="00783700"/>
    <w:rsid w:val="007839D2"/>
    <w:rsid w:val="0078451C"/>
    <w:rsid w:val="00785A7A"/>
    <w:rsid w:val="007861C0"/>
    <w:rsid w:val="00790BDA"/>
    <w:rsid w:val="00790F1B"/>
    <w:rsid w:val="00791409"/>
    <w:rsid w:val="00791E08"/>
    <w:rsid w:val="00791F19"/>
    <w:rsid w:val="00792094"/>
    <w:rsid w:val="00794594"/>
    <w:rsid w:val="00794964"/>
    <w:rsid w:val="00794AC5"/>
    <w:rsid w:val="007959B7"/>
    <w:rsid w:val="007976F5"/>
    <w:rsid w:val="00797ED7"/>
    <w:rsid w:val="007A18CE"/>
    <w:rsid w:val="007A2112"/>
    <w:rsid w:val="007A25A8"/>
    <w:rsid w:val="007A274A"/>
    <w:rsid w:val="007A3380"/>
    <w:rsid w:val="007A3DB0"/>
    <w:rsid w:val="007A5EC2"/>
    <w:rsid w:val="007A60F3"/>
    <w:rsid w:val="007B40ED"/>
    <w:rsid w:val="007B4476"/>
    <w:rsid w:val="007B4C17"/>
    <w:rsid w:val="007B559B"/>
    <w:rsid w:val="007B57B6"/>
    <w:rsid w:val="007C3A1E"/>
    <w:rsid w:val="007C3FE4"/>
    <w:rsid w:val="007C4CFF"/>
    <w:rsid w:val="007C5302"/>
    <w:rsid w:val="007C5A0A"/>
    <w:rsid w:val="007C7EFA"/>
    <w:rsid w:val="007D321D"/>
    <w:rsid w:val="007D36CA"/>
    <w:rsid w:val="007D4B04"/>
    <w:rsid w:val="007D77B6"/>
    <w:rsid w:val="007E1539"/>
    <w:rsid w:val="007E19E1"/>
    <w:rsid w:val="007E31A8"/>
    <w:rsid w:val="007E4DDE"/>
    <w:rsid w:val="007E6258"/>
    <w:rsid w:val="007F0120"/>
    <w:rsid w:val="007F4FDD"/>
    <w:rsid w:val="007F5D76"/>
    <w:rsid w:val="0080069D"/>
    <w:rsid w:val="00800DDD"/>
    <w:rsid w:val="00801A33"/>
    <w:rsid w:val="008034D5"/>
    <w:rsid w:val="00807286"/>
    <w:rsid w:val="00813877"/>
    <w:rsid w:val="00815796"/>
    <w:rsid w:val="00815B93"/>
    <w:rsid w:val="00816605"/>
    <w:rsid w:val="0082110E"/>
    <w:rsid w:val="008212EC"/>
    <w:rsid w:val="00821F9D"/>
    <w:rsid w:val="00822F04"/>
    <w:rsid w:val="008231CC"/>
    <w:rsid w:val="00824BB7"/>
    <w:rsid w:val="00825823"/>
    <w:rsid w:val="00825858"/>
    <w:rsid w:val="00827983"/>
    <w:rsid w:val="008279A2"/>
    <w:rsid w:val="008279C0"/>
    <w:rsid w:val="00827EAD"/>
    <w:rsid w:val="00830677"/>
    <w:rsid w:val="008309DB"/>
    <w:rsid w:val="00831098"/>
    <w:rsid w:val="0083136E"/>
    <w:rsid w:val="008313D4"/>
    <w:rsid w:val="008321CA"/>
    <w:rsid w:val="00832F5E"/>
    <w:rsid w:val="0083423D"/>
    <w:rsid w:val="00834B3F"/>
    <w:rsid w:val="00835531"/>
    <w:rsid w:val="008357ED"/>
    <w:rsid w:val="00835C31"/>
    <w:rsid w:val="008445FD"/>
    <w:rsid w:val="00845B0D"/>
    <w:rsid w:val="00847A90"/>
    <w:rsid w:val="00850425"/>
    <w:rsid w:val="008507D9"/>
    <w:rsid w:val="00851125"/>
    <w:rsid w:val="008527D1"/>
    <w:rsid w:val="00852FDB"/>
    <w:rsid w:val="00853C6D"/>
    <w:rsid w:val="008559CA"/>
    <w:rsid w:val="00857144"/>
    <w:rsid w:val="00863134"/>
    <w:rsid w:val="00866AAE"/>
    <w:rsid w:val="0087082D"/>
    <w:rsid w:val="00870C0F"/>
    <w:rsid w:val="00871280"/>
    <w:rsid w:val="00872CCB"/>
    <w:rsid w:val="00873253"/>
    <w:rsid w:val="00880502"/>
    <w:rsid w:val="00882E7E"/>
    <w:rsid w:val="00884B49"/>
    <w:rsid w:val="00887A4D"/>
    <w:rsid w:val="00890D36"/>
    <w:rsid w:val="00891E43"/>
    <w:rsid w:val="008927C4"/>
    <w:rsid w:val="00893653"/>
    <w:rsid w:val="0089633E"/>
    <w:rsid w:val="008A0D9A"/>
    <w:rsid w:val="008A1EA0"/>
    <w:rsid w:val="008A375D"/>
    <w:rsid w:val="008A55BB"/>
    <w:rsid w:val="008A69CA"/>
    <w:rsid w:val="008B1E99"/>
    <w:rsid w:val="008B26B5"/>
    <w:rsid w:val="008B364B"/>
    <w:rsid w:val="008B52AE"/>
    <w:rsid w:val="008B6A44"/>
    <w:rsid w:val="008B7756"/>
    <w:rsid w:val="008C2309"/>
    <w:rsid w:val="008C33F1"/>
    <w:rsid w:val="008C3690"/>
    <w:rsid w:val="008C57F7"/>
    <w:rsid w:val="008C615E"/>
    <w:rsid w:val="008D11A2"/>
    <w:rsid w:val="008D3C5F"/>
    <w:rsid w:val="008D52DE"/>
    <w:rsid w:val="008D592D"/>
    <w:rsid w:val="008D5B8A"/>
    <w:rsid w:val="008E01AE"/>
    <w:rsid w:val="008E1321"/>
    <w:rsid w:val="008E14F5"/>
    <w:rsid w:val="008E405B"/>
    <w:rsid w:val="008F16F3"/>
    <w:rsid w:val="008F3515"/>
    <w:rsid w:val="008F48E7"/>
    <w:rsid w:val="008F6FFC"/>
    <w:rsid w:val="0090050D"/>
    <w:rsid w:val="00900571"/>
    <w:rsid w:val="0090088A"/>
    <w:rsid w:val="00901829"/>
    <w:rsid w:val="0090235A"/>
    <w:rsid w:val="0090421C"/>
    <w:rsid w:val="00904E80"/>
    <w:rsid w:val="009055D3"/>
    <w:rsid w:val="00907746"/>
    <w:rsid w:val="0091475D"/>
    <w:rsid w:val="009152B1"/>
    <w:rsid w:val="00915D09"/>
    <w:rsid w:val="00915F0C"/>
    <w:rsid w:val="009167E9"/>
    <w:rsid w:val="00917622"/>
    <w:rsid w:val="00921D18"/>
    <w:rsid w:val="00922AB6"/>
    <w:rsid w:val="00922C72"/>
    <w:rsid w:val="00924E0F"/>
    <w:rsid w:val="0092622C"/>
    <w:rsid w:val="00927A8C"/>
    <w:rsid w:val="00927F6D"/>
    <w:rsid w:val="00930572"/>
    <w:rsid w:val="009309FF"/>
    <w:rsid w:val="0093167B"/>
    <w:rsid w:val="009322E2"/>
    <w:rsid w:val="00933886"/>
    <w:rsid w:val="0093409B"/>
    <w:rsid w:val="00934BAC"/>
    <w:rsid w:val="0093570C"/>
    <w:rsid w:val="00941AAE"/>
    <w:rsid w:val="00942326"/>
    <w:rsid w:val="00945743"/>
    <w:rsid w:val="009476A6"/>
    <w:rsid w:val="00950918"/>
    <w:rsid w:val="00951F25"/>
    <w:rsid w:val="00953B18"/>
    <w:rsid w:val="00954081"/>
    <w:rsid w:val="00954ADD"/>
    <w:rsid w:val="009559EC"/>
    <w:rsid w:val="00956660"/>
    <w:rsid w:val="00960C13"/>
    <w:rsid w:val="0096516F"/>
    <w:rsid w:val="00965EE3"/>
    <w:rsid w:val="00966E9A"/>
    <w:rsid w:val="0096702B"/>
    <w:rsid w:val="00972B30"/>
    <w:rsid w:val="00972C2B"/>
    <w:rsid w:val="00973558"/>
    <w:rsid w:val="00974969"/>
    <w:rsid w:val="00974D96"/>
    <w:rsid w:val="00975847"/>
    <w:rsid w:val="00976AFB"/>
    <w:rsid w:val="00981C7F"/>
    <w:rsid w:val="0098247F"/>
    <w:rsid w:val="00984394"/>
    <w:rsid w:val="00984DF3"/>
    <w:rsid w:val="0098579E"/>
    <w:rsid w:val="009858DE"/>
    <w:rsid w:val="00986AAC"/>
    <w:rsid w:val="00986D9F"/>
    <w:rsid w:val="00987417"/>
    <w:rsid w:val="00990368"/>
    <w:rsid w:val="009935B8"/>
    <w:rsid w:val="00993D3D"/>
    <w:rsid w:val="00993DA2"/>
    <w:rsid w:val="009959F0"/>
    <w:rsid w:val="00996D6A"/>
    <w:rsid w:val="009A08E4"/>
    <w:rsid w:val="009A1529"/>
    <w:rsid w:val="009A21CA"/>
    <w:rsid w:val="009A4A6A"/>
    <w:rsid w:val="009A5DE7"/>
    <w:rsid w:val="009A63DC"/>
    <w:rsid w:val="009A65F0"/>
    <w:rsid w:val="009A7811"/>
    <w:rsid w:val="009B1AD3"/>
    <w:rsid w:val="009B1E30"/>
    <w:rsid w:val="009B2613"/>
    <w:rsid w:val="009B52B0"/>
    <w:rsid w:val="009B6280"/>
    <w:rsid w:val="009B68BA"/>
    <w:rsid w:val="009C0C1C"/>
    <w:rsid w:val="009C1062"/>
    <w:rsid w:val="009C1DE2"/>
    <w:rsid w:val="009C2AB2"/>
    <w:rsid w:val="009C40E5"/>
    <w:rsid w:val="009C4815"/>
    <w:rsid w:val="009C574C"/>
    <w:rsid w:val="009C606D"/>
    <w:rsid w:val="009C61F1"/>
    <w:rsid w:val="009D2215"/>
    <w:rsid w:val="009D3D64"/>
    <w:rsid w:val="009D3EC2"/>
    <w:rsid w:val="009D5A14"/>
    <w:rsid w:val="009D68E5"/>
    <w:rsid w:val="009D6E99"/>
    <w:rsid w:val="009E0395"/>
    <w:rsid w:val="009E0F15"/>
    <w:rsid w:val="009E55C8"/>
    <w:rsid w:val="009E7320"/>
    <w:rsid w:val="009E749D"/>
    <w:rsid w:val="009E7F72"/>
    <w:rsid w:val="009F2ED9"/>
    <w:rsid w:val="009F320A"/>
    <w:rsid w:val="009F3AF9"/>
    <w:rsid w:val="009F49C2"/>
    <w:rsid w:val="009F5632"/>
    <w:rsid w:val="00A020C5"/>
    <w:rsid w:val="00A046D2"/>
    <w:rsid w:val="00A05B73"/>
    <w:rsid w:val="00A05C9D"/>
    <w:rsid w:val="00A06E81"/>
    <w:rsid w:val="00A07374"/>
    <w:rsid w:val="00A102A2"/>
    <w:rsid w:val="00A12385"/>
    <w:rsid w:val="00A15980"/>
    <w:rsid w:val="00A20A81"/>
    <w:rsid w:val="00A21B41"/>
    <w:rsid w:val="00A2216C"/>
    <w:rsid w:val="00A22C84"/>
    <w:rsid w:val="00A24300"/>
    <w:rsid w:val="00A2594A"/>
    <w:rsid w:val="00A25BF2"/>
    <w:rsid w:val="00A26764"/>
    <w:rsid w:val="00A3159C"/>
    <w:rsid w:val="00A327F6"/>
    <w:rsid w:val="00A32D16"/>
    <w:rsid w:val="00A32FCD"/>
    <w:rsid w:val="00A33593"/>
    <w:rsid w:val="00A33DF8"/>
    <w:rsid w:val="00A3505A"/>
    <w:rsid w:val="00A351F5"/>
    <w:rsid w:val="00A364A9"/>
    <w:rsid w:val="00A37EC4"/>
    <w:rsid w:val="00A40C28"/>
    <w:rsid w:val="00A43410"/>
    <w:rsid w:val="00A47DE8"/>
    <w:rsid w:val="00A47E49"/>
    <w:rsid w:val="00A509C2"/>
    <w:rsid w:val="00A50C2E"/>
    <w:rsid w:val="00A51541"/>
    <w:rsid w:val="00A5207B"/>
    <w:rsid w:val="00A54D9D"/>
    <w:rsid w:val="00A61225"/>
    <w:rsid w:val="00A61F14"/>
    <w:rsid w:val="00A6256D"/>
    <w:rsid w:val="00A63C24"/>
    <w:rsid w:val="00A63EFF"/>
    <w:rsid w:val="00A65E8F"/>
    <w:rsid w:val="00A66E06"/>
    <w:rsid w:val="00A67135"/>
    <w:rsid w:val="00A679E2"/>
    <w:rsid w:val="00A70ECE"/>
    <w:rsid w:val="00A718EB"/>
    <w:rsid w:val="00A723DE"/>
    <w:rsid w:val="00A73AB7"/>
    <w:rsid w:val="00A74803"/>
    <w:rsid w:val="00A753DF"/>
    <w:rsid w:val="00A7542E"/>
    <w:rsid w:val="00A754BB"/>
    <w:rsid w:val="00A8011C"/>
    <w:rsid w:val="00A813D0"/>
    <w:rsid w:val="00A8264B"/>
    <w:rsid w:val="00A86CB0"/>
    <w:rsid w:val="00A86CBA"/>
    <w:rsid w:val="00A96409"/>
    <w:rsid w:val="00A976CD"/>
    <w:rsid w:val="00AA0890"/>
    <w:rsid w:val="00AA5C45"/>
    <w:rsid w:val="00AA721B"/>
    <w:rsid w:val="00AB044E"/>
    <w:rsid w:val="00AB0AEB"/>
    <w:rsid w:val="00AC09E4"/>
    <w:rsid w:val="00AC1428"/>
    <w:rsid w:val="00AC2181"/>
    <w:rsid w:val="00AC4913"/>
    <w:rsid w:val="00AC604D"/>
    <w:rsid w:val="00AC6D40"/>
    <w:rsid w:val="00AC788C"/>
    <w:rsid w:val="00AD0628"/>
    <w:rsid w:val="00AD12CA"/>
    <w:rsid w:val="00AD1658"/>
    <w:rsid w:val="00AD225A"/>
    <w:rsid w:val="00AD4B51"/>
    <w:rsid w:val="00AD4DDC"/>
    <w:rsid w:val="00AD4E32"/>
    <w:rsid w:val="00AD669F"/>
    <w:rsid w:val="00AE05E2"/>
    <w:rsid w:val="00AE1948"/>
    <w:rsid w:val="00AE1C21"/>
    <w:rsid w:val="00AE3A54"/>
    <w:rsid w:val="00AE669B"/>
    <w:rsid w:val="00AE6BA2"/>
    <w:rsid w:val="00AF09B5"/>
    <w:rsid w:val="00AF3543"/>
    <w:rsid w:val="00AF4795"/>
    <w:rsid w:val="00AF5ED3"/>
    <w:rsid w:val="00AF7144"/>
    <w:rsid w:val="00AF7E42"/>
    <w:rsid w:val="00B00950"/>
    <w:rsid w:val="00B00E6B"/>
    <w:rsid w:val="00B0225B"/>
    <w:rsid w:val="00B02662"/>
    <w:rsid w:val="00B02A07"/>
    <w:rsid w:val="00B0784F"/>
    <w:rsid w:val="00B11E40"/>
    <w:rsid w:val="00B11ED3"/>
    <w:rsid w:val="00B12CDD"/>
    <w:rsid w:val="00B13A64"/>
    <w:rsid w:val="00B145AB"/>
    <w:rsid w:val="00B14AC2"/>
    <w:rsid w:val="00B15465"/>
    <w:rsid w:val="00B1595F"/>
    <w:rsid w:val="00B15996"/>
    <w:rsid w:val="00B15F2C"/>
    <w:rsid w:val="00B1696A"/>
    <w:rsid w:val="00B176F8"/>
    <w:rsid w:val="00B20440"/>
    <w:rsid w:val="00B23EE8"/>
    <w:rsid w:val="00B24872"/>
    <w:rsid w:val="00B25A2A"/>
    <w:rsid w:val="00B30795"/>
    <w:rsid w:val="00B32393"/>
    <w:rsid w:val="00B36003"/>
    <w:rsid w:val="00B40D4C"/>
    <w:rsid w:val="00B42E7C"/>
    <w:rsid w:val="00B44D67"/>
    <w:rsid w:val="00B454C1"/>
    <w:rsid w:val="00B4634F"/>
    <w:rsid w:val="00B4707C"/>
    <w:rsid w:val="00B50A72"/>
    <w:rsid w:val="00B50E05"/>
    <w:rsid w:val="00B51001"/>
    <w:rsid w:val="00B51060"/>
    <w:rsid w:val="00B5118D"/>
    <w:rsid w:val="00B54C61"/>
    <w:rsid w:val="00B5607D"/>
    <w:rsid w:val="00B5648B"/>
    <w:rsid w:val="00B56C24"/>
    <w:rsid w:val="00B6023E"/>
    <w:rsid w:val="00B616E2"/>
    <w:rsid w:val="00B61871"/>
    <w:rsid w:val="00B61A82"/>
    <w:rsid w:val="00B62D13"/>
    <w:rsid w:val="00B65C61"/>
    <w:rsid w:val="00B65D28"/>
    <w:rsid w:val="00B66DBE"/>
    <w:rsid w:val="00B71177"/>
    <w:rsid w:val="00B75578"/>
    <w:rsid w:val="00B760FA"/>
    <w:rsid w:val="00B76C7F"/>
    <w:rsid w:val="00B815EB"/>
    <w:rsid w:val="00B8189E"/>
    <w:rsid w:val="00B82113"/>
    <w:rsid w:val="00B82B88"/>
    <w:rsid w:val="00B837D6"/>
    <w:rsid w:val="00B87C3C"/>
    <w:rsid w:val="00B87CCA"/>
    <w:rsid w:val="00B94569"/>
    <w:rsid w:val="00BA2D07"/>
    <w:rsid w:val="00BA53F4"/>
    <w:rsid w:val="00BA6469"/>
    <w:rsid w:val="00BA6DD6"/>
    <w:rsid w:val="00BA72F9"/>
    <w:rsid w:val="00BB050D"/>
    <w:rsid w:val="00BB2146"/>
    <w:rsid w:val="00BB5BD4"/>
    <w:rsid w:val="00BB6689"/>
    <w:rsid w:val="00BB6820"/>
    <w:rsid w:val="00BB6863"/>
    <w:rsid w:val="00BC103D"/>
    <w:rsid w:val="00BC15A6"/>
    <w:rsid w:val="00BC48EF"/>
    <w:rsid w:val="00BC6A25"/>
    <w:rsid w:val="00BD0943"/>
    <w:rsid w:val="00BD0E74"/>
    <w:rsid w:val="00BD4F3A"/>
    <w:rsid w:val="00BD5372"/>
    <w:rsid w:val="00BD5647"/>
    <w:rsid w:val="00BE0B7E"/>
    <w:rsid w:val="00BE207C"/>
    <w:rsid w:val="00BE3D8D"/>
    <w:rsid w:val="00BE4402"/>
    <w:rsid w:val="00BE6087"/>
    <w:rsid w:val="00BF2787"/>
    <w:rsid w:val="00BF4DAC"/>
    <w:rsid w:val="00BF6D12"/>
    <w:rsid w:val="00BF76FE"/>
    <w:rsid w:val="00C00835"/>
    <w:rsid w:val="00C018FC"/>
    <w:rsid w:val="00C01AFE"/>
    <w:rsid w:val="00C01EDE"/>
    <w:rsid w:val="00C02C8C"/>
    <w:rsid w:val="00C03EAB"/>
    <w:rsid w:val="00C04674"/>
    <w:rsid w:val="00C10547"/>
    <w:rsid w:val="00C126E5"/>
    <w:rsid w:val="00C15725"/>
    <w:rsid w:val="00C15928"/>
    <w:rsid w:val="00C16133"/>
    <w:rsid w:val="00C16A3B"/>
    <w:rsid w:val="00C16D3C"/>
    <w:rsid w:val="00C17189"/>
    <w:rsid w:val="00C206E2"/>
    <w:rsid w:val="00C21639"/>
    <w:rsid w:val="00C21A39"/>
    <w:rsid w:val="00C22159"/>
    <w:rsid w:val="00C2359D"/>
    <w:rsid w:val="00C2384C"/>
    <w:rsid w:val="00C238DA"/>
    <w:rsid w:val="00C239EA"/>
    <w:rsid w:val="00C23A91"/>
    <w:rsid w:val="00C2403B"/>
    <w:rsid w:val="00C259DD"/>
    <w:rsid w:val="00C2751F"/>
    <w:rsid w:val="00C31D21"/>
    <w:rsid w:val="00C347DF"/>
    <w:rsid w:val="00C364A7"/>
    <w:rsid w:val="00C37BD3"/>
    <w:rsid w:val="00C4118E"/>
    <w:rsid w:val="00C412B2"/>
    <w:rsid w:val="00C4155E"/>
    <w:rsid w:val="00C43423"/>
    <w:rsid w:val="00C44CF7"/>
    <w:rsid w:val="00C45287"/>
    <w:rsid w:val="00C46AD3"/>
    <w:rsid w:val="00C47256"/>
    <w:rsid w:val="00C47F94"/>
    <w:rsid w:val="00C5227A"/>
    <w:rsid w:val="00C528B4"/>
    <w:rsid w:val="00C5406E"/>
    <w:rsid w:val="00C55909"/>
    <w:rsid w:val="00C55C31"/>
    <w:rsid w:val="00C55FB5"/>
    <w:rsid w:val="00C61B52"/>
    <w:rsid w:val="00C66F69"/>
    <w:rsid w:val="00C70AD9"/>
    <w:rsid w:val="00C71258"/>
    <w:rsid w:val="00C71DE6"/>
    <w:rsid w:val="00C73C9D"/>
    <w:rsid w:val="00C742A8"/>
    <w:rsid w:val="00C7464A"/>
    <w:rsid w:val="00C7573F"/>
    <w:rsid w:val="00C77CFD"/>
    <w:rsid w:val="00C80A43"/>
    <w:rsid w:val="00C85FF9"/>
    <w:rsid w:val="00C87D48"/>
    <w:rsid w:val="00C90081"/>
    <w:rsid w:val="00C90F68"/>
    <w:rsid w:val="00C949BF"/>
    <w:rsid w:val="00C96EE5"/>
    <w:rsid w:val="00CA021D"/>
    <w:rsid w:val="00CA105F"/>
    <w:rsid w:val="00CA3BDB"/>
    <w:rsid w:val="00CA5553"/>
    <w:rsid w:val="00CA690E"/>
    <w:rsid w:val="00CA7B31"/>
    <w:rsid w:val="00CB16EA"/>
    <w:rsid w:val="00CB2BAC"/>
    <w:rsid w:val="00CB4CCE"/>
    <w:rsid w:val="00CB7CDF"/>
    <w:rsid w:val="00CC25FE"/>
    <w:rsid w:val="00CD0291"/>
    <w:rsid w:val="00CD0F09"/>
    <w:rsid w:val="00CD6251"/>
    <w:rsid w:val="00CD64E4"/>
    <w:rsid w:val="00CE0D0C"/>
    <w:rsid w:val="00CE108C"/>
    <w:rsid w:val="00CE18AF"/>
    <w:rsid w:val="00CE2CBF"/>
    <w:rsid w:val="00CE2F4F"/>
    <w:rsid w:val="00CE3F97"/>
    <w:rsid w:val="00CE419C"/>
    <w:rsid w:val="00CE46C6"/>
    <w:rsid w:val="00CE5D0F"/>
    <w:rsid w:val="00CE6189"/>
    <w:rsid w:val="00CE657B"/>
    <w:rsid w:val="00CE6E48"/>
    <w:rsid w:val="00CF24F1"/>
    <w:rsid w:val="00CF308C"/>
    <w:rsid w:val="00CF33D3"/>
    <w:rsid w:val="00CF4753"/>
    <w:rsid w:val="00CF56FB"/>
    <w:rsid w:val="00CF6A8C"/>
    <w:rsid w:val="00CF71F7"/>
    <w:rsid w:val="00CF79B3"/>
    <w:rsid w:val="00D00089"/>
    <w:rsid w:val="00D00905"/>
    <w:rsid w:val="00D0109B"/>
    <w:rsid w:val="00D0547F"/>
    <w:rsid w:val="00D071D6"/>
    <w:rsid w:val="00D12EB8"/>
    <w:rsid w:val="00D141DB"/>
    <w:rsid w:val="00D149A0"/>
    <w:rsid w:val="00D14A82"/>
    <w:rsid w:val="00D15212"/>
    <w:rsid w:val="00D16BD1"/>
    <w:rsid w:val="00D27868"/>
    <w:rsid w:val="00D3032E"/>
    <w:rsid w:val="00D32329"/>
    <w:rsid w:val="00D345F5"/>
    <w:rsid w:val="00D37398"/>
    <w:rsid w:val="00D40108"/>
    <w:rsid w:val="00D40880"/>
    <w:rsid w:val="00D43ABC"/>
    <w:rsid w:val="00D46143"/>
    <w:rsid w:val="00D47500"/>
    <w:rsid w:val="00D521AC"/>
    <w:rsid w:val="00D52EF4"/>
    <w:rsid w:val="00D53344"/>
    <w:rsid w:val="00D549A9"/>
    <w:rsid w:val="00D568E9"/>
    <w:rsid w:val="00D62302"/>
    <w:rsid w:val="00D63C03"/>
    <w:rsid w:val="00D65037"/>
    <w:rsid w:val="00D65DE5"/>
    <w:rsid w:val="00D66441"/>
    <w:rsid w:val="00D66469"/>
    <w:rsid w:val="00D71257"/>
    <w:rsid w:val="00D71C21"/>
    <w:rsid w:val="00D72A32"/>
    <w:rsid w:val="00D73275"/>
    <w:rsid w:val="00D7490B"/>
    <w:rsid w:val="00D75298"/>
    <w:rsid w:val="00D75762"/>
    <w:rsid w:val="00D75C2D"/>
    <w:rsid w:val="00D76B39"/>
    <w:rsid w:val="00D801C4"/>
    <w:rsid w:val="00D80ED3"/>
    <w:rsid w:val="00D81454"/>
    <w:rsid w:val="00D82DE5"/>
    <w:rsid w:val="00D83512"/>
    <w:rsid w:val="00D83671"/>
    <w:rsid w:val="00D90B39"/>
    <w:rsid w:val="00D90E9F"/>
    <w:rsid w:val="00D91574"/>
    <w:rsid w:val="00D91B45"/>
    <w:rsid w:val="00D92B5C"/>
    <w:rsid w:val="00D92C5F"/>
    <w:rsid w:val="00D94096"/>
    <w:rsid w:val="00D9418C"/>
    <w:rsid w:val="00D9459C"/>
    <w:rsid w:val="00D96AC1"/>
    <w:rsid w:val="00D975EF"/>
    <w:rsid w:val="00DA07A5"/>
    <w:rsid w:val="00DA084C"/>
    <w:rsid w:val="00DA0A35"/>
    <w:rsid w:val="00DA2266"/>
    <w:rsid w:val="00DA32A5"/>
    <w:rsid w:val="00DA41F7"/>
    <w:rsid w:val="00DA59BC"/>
    <w:rsid w:val="00DA6E91"/>
    <w:rsid w:val="00DA74C5"/>
    <w:rsid w:val="00DB0C3B"/>
    <w:rsid w:val="00DB1C88"/>
    <w:rsid w:val="00DB2D9E"/>
    <w:rsid w:val="00DB2DBE"/>
    <w:rsid w:val="00DB2E51"/>
    <w:rsid w:val="00DB43B3"/>
    <w:rsid w:val="00DB4A1C"/>
    <w:rsid w:val="00DC1099"/>
    <w:rsid w:val="00DC2A65"/>
    <w:rsid w:val="00DC4152"/>
    <w:rsid w:val="00DC53CC"/>
    <w:rsid w:val="00DC63E1"/>
    <w:rsid w:val="00DD1220"/>
    <w:rsid w:val="00DD1307"/>
    <w:rsid w:val="00DD5118"/>
    <w:rsid w:val="00DD5E6F"/>
    <w:rsid w:val="00DD623D"/>
    <w:rsid w:val="00DD689E"/>
    <w:rsid w:val="00DD799C"/>
    <w:rsid w:val="00DE0062"/>
    <w:rsid w:val="00DE156A"/>
    <w:rsid w:val="00DE3809"/>
    <w:rsid w:val="00DE3935"/>
    <w:rsid w:val="00DE4988"/>
    <w:rsid w:val="00DE5298"/>
    <w:rsid w:val="00DE5F5A"/>
    <w:rsid w:val="00DE6F8F"/>
    <w:rsid w:val="00DF016D"/>
    <w:rsid w:val="00DF36E1"/>
    <w:rsid w:val="00DF6B3D"/>
    <w:rsid w:val="00E00E0B"/>
    <w:rsid w:val="00E01765"/>
    <w:rsid w:val="00E0542C"/>
    <w:rsid w:val="00E0657E"/>
    <w:rsid w:val="00E067E9"/>
    <w:rsid w:val="00E14355"/>
    <w:rsid w:val="00E14475"/>
    <w:rsid w:val="00E14D13"/>
    <w:rsid w:val="00E15EDA"/>
    <w:rsid w:val="00E2043E"/>
    <w:rsid w:val="00E20BED"/>
    <w:rsid w:val="00E2104F"/>
    <w:rsid w:val="00E211BC"/>
    <w:rsid w:val="00E227B4"/>
    <w:rsid w:val="00E23F65"/>
    <w:rsid w:val="00E255B5"/>
    <w:rsid w:val="00E31474"/>
    <w:rsid w:val="00E31EF6"/>
    <w:rsid w:val="00E32234"/>
    <w:rsid w:val="00E322E2"/>
    <w:rsid w:val="00E358E4"/>
    <w:rsid w:val="00E3782C"/>
    <w:rsid w:val="00E40750"/>
    <w:rsid w:val="00E4129C"/>
    <w:rsid w:val="00E43292"/>
    <w:rsid w:val="00E44671"/>
    <w:rsid w:val="00E45B98"/>
    <w:rsid w:val="00E462DF"/>
    <w:rsid w:val="00E4756E"/>
    <w:rsid w:val="00E5092D"/>
    <w:rsid w:val="00E5130C"/>
    <w:rsid w:val="00E5510B"/>
    <w:rsid w:val="00E55E2C"/>
    <w:rsid w:val="00E56253"/>
    <w:rsid w:val="00E61536"/>
    <w:rsid w:val="00E623E4"/>
    <w:rsid w:val="00E67B1E"/>
    <w:rsid w:val="00E7163D"/>
    <w:rsid w:val="00E71AEE"/>
    <w:rsid w:val="00E72AAC"/>
    <w:rsid w:val="00E73209"/>
    <w:rsid w:val="00E7664B"/>
    <w:rsid w:val="00E775C6"/>
    <w:rsid w:val="00E800F5"/>
    <w:rsid w:val="00E81FD3"/>
    <w:rsid w:val="00E853B1"/>
    <w:rsid w:val="00E85415"/>
    <w:rsid w:val="00E872AF"/>
    <w:rsid w:val="00E8795E"/>
    <w:rsid w:val="00E87E03"/>
    <w:rsid w:val="00E904B4"/>
    <w:rsid w:val="00E90584"/>
    <w:rsid w:val="00E90D3A"/>
    <w:rsid w:val="00E919B3"/>
    <w:rsid w:val="00E93594"/>
    <w:rsid w:val="00E939AB"/>
    <w:rsid w:val="00E93FFC"/>
    <w:rsid w:val="00E940B1"/>
    <w:rsid w:val="00E96213"/>
    <w:rsid w:val="00E976C4"/>
    <w:rsid w:val="00E97959"/>
    <w:rsid w:val="00EA0018"/>
    <w:rsid w:val="00EA08C1"/>
    <w:rsid w:val="00EA4182"/>
    <w:rsid w:val="00EA4CFA"/>
    <w:rsid w:val="00EA4F4E"/>
    <w:rsid w:val="00EA4FF9"/>
    <w:rsid w:val="00EA56C1"/>
    <w:rsid w:val="00EA5B49"/>
    <w:rsid w:val="00EB17E3"/>
    <w:rsid w:val="00EB3CA5"/>
    <w:rsid w:val="00EC1175"/>
    <w:rsid w:val="00EC1C21"/>
    <w:rsid w:val="00EC2E32"/>
    <w:rsid w:val="00EC385A"/>
    <w:rsid w:val="00EC48D3"/>
    <w:rsid w:val="00EC4C4F"/>
    <w:rsid w:val="00EC5127"/>
    <w:rsid w:val="00ED070F"/>
    <w:rsid w:val="00ED0AED"/>
    <w:rsid w:val="00ED402A"/>
    <w:rsid w:val="00ED6196"/>
    <w:rsid w:val="00ED7EE0"/>
    <w:rsid w:val="00EE0299"/>
    <w:rsid w:val="00EE67F8"/>
    <w:rsid w:val="00EE6DFB"/>
    <w:rsid w:val="00EE7EF6"/>
    <w:rsid w:val="00EF00EC"/>
    <w:rsid w:val="00EF0EAC"/>
    <w:rsid w:val="00EF13F5"/>
    <w:rsid w:val="00EF49F3"/>
    <w:rsid w:val="00EF530E"/>
    <w:rsid w:val="00EF5C24"/>
    <w:rsid w:val="00EF6610"/>
    <w:rsid w:val="00EF716D"/>
    <w:rsid w:val="00F027EA"/>
    <w:rsid w:val="00F04F40"/>
    <w:rsid w:val="00F06FC7"/>
    <w:rsid w:val="00F07259"/>
    <w:rsid w:val="00F077ED"/>
    <w:rsid w:val="00F07ACE"/>
    <w:rsid w:val="00F1194D"/>
    <w:rsid w:val="00F156C3"/>
    <w:rsid w:val="00F16A5E"/>
    <w:rsid w:val="00F170CC"/>
    <w:rsid w:val="00F17F5E"/>
    <w:rsid w:val="00F2126F"/>
    <w:rsid w:val="00F224DB"/>
    <w:rsid w:val="00F22FA9"/>
    <w:rsid w:val="00F239A4"/>
    <w:rsid w:val="00F253D4"/>
    <w:rsid w:val="00F26A4A"/>
    <w:rsid w:val="00F27369"/>
    <w:rsid w:val="00F27BB1"/>
    <w:rsid w:val="00F31537"/>
    <w:rsid w:val="00F335E8"/>
    <w:rsid w:val="00F338BC"/>
    <w:rsid w:val="00F35BA0"/>
    <w:rsid w:val="00F413E0"/>
    <w:rsid w:val="00F414E5"/>
    <w:rsid w:val="00F43054"/>
    <w:rsid w:val="00F441CA"/>
    <w:rsid w:val="00F44A73"/>
    <w:rsid w:val="00F519E9"/>
    <w:rsid w:val="00F52526"/>
    <w:rsid w:val="00F526B3"/>
    <w:rsid w:val="00F54A7B"/>
    <w:rsid w:val="00F55301"/>
    <w:rsid w:val="00F554D0"/>
    <w:rsid w:val="00F62372"/>
    <w:rsid w:val="00F66453"/>
    <w:rsid w:val="00F67174"/>
    <w:rsid w:val="00F67FDA"/>
    <w:rsid w:val="00F707F7"/>
    <w:rsid w:val="00F71E9C"/>
    <w:rsid w:val="00F726F4"/>
    <w:rsid w:val="00F72D79"/>
    <w:rsid w:val="00F74D45"/>
    <w:rsid w:val="00F7560D"/>
    <w:rsid w:val="00F76867"/>
    <w:rsid w:val="00F7729E"/>
    <w:rsid w:val="00F84569"/>
    <w:rsid w:val="00F86AE4"/>
    <w:rsid w:val="00F87DC2"/>
    <w:rsid w:val="00F90C2F"/>
    <w:rsid w:val="00F9113D"/>
    <w:rsid w:val="00F92A8A"/>
    <w:rsid w:val="00F93C3F"/>
    <w:rsid w:val="00F971DA"/>
    <w:rsid w:val="00F97A1C"/>
    <w:rsid w:val="00FA0331"/>
    <w:rsid w:val="00FA188E"/>
    <w:rsid w:val="00FA40ED"/>
    <w:rsid w:val="00FA4ECE"/>
    <w:rsid w:val="00FA4EDF"/>
    <w:rsid w:val="00FA531B"/>
    <w:rsid w:val="00FA6715"/>
    <w:rsid w:val="00FB1241"/>
    <w:rsid w:val="00FB1632"/>
    <w:rsid w:val="00FB179E"/>
    <w:rsid w:val="00FB31AE"/>
    <w:rsid w:val="00FC035F"/>
    <w:rsid w:val="00FC095B"/>
    <w:rsid w:val="00FC11DC"/>
    <w:rsid w:val="00FC2B32"/>
    <w:rsid w:val="00FC3BC9"/>
    <w:rsid w:val="00FC4A08"/>
    <w:rsid w:val="00FC4B82"/>
    <w:rsid w:val="00FC5BA1"/>
    <w:rsid w:val="00FD088E"/>
    <w:rsid w:val="00FD1953"/>
    <w:rsid w:val="00FD1A54"/>
    <w:rsid w:val="00FD5007"/>
    <w:rsid w:val="00FD5450"/>
    <w:rsid w:val="00FE4EC6"/>
    <w:rsid w:val="00FE5135"/>
    <w:rsid w:val="00FE6336"/>
    <w:rsid w:val="00FE74CE"/>
    <w:rsid w:val="00FF0AF9"/>
    <w:rsid w:val="00FF1FE7"/>
    <w:rsid w:val="00FF400F"/>
    <w:rsid w:val="00FF4676"/>
    <w:rsid w:val="00FF62DB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812D5"/>
  <w15:docId w15:val="{EA80B678-AEDF-41BB-B2CB-6310BC19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054"/>
  </w:style>
  <w:style w:type="paragraph" w:styleId="Footer">
    <w:name w:val="footer"/>
    <w:basedOn w:val="Normal"/>
    <w:link w:val="FooterChar"/>
    <w:uiPriority w:val="99"/>
    <w:unhideWhenUsed/>
    <w:rsid w:val="001E4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054"/>
  </w:style>
  <w:style w:type="paragraph" w:styleId="Title">
    <w:name w:val="Title"/>
    <w:basedOn w:val="Normal"/>
    <w:next w:val="Normal"/>
    <w:link w:val="TitleChar"/>
    <w:uiPriority w:val="10"/>
    <w:qFormat/>
    <w:rsid w:val="00F27B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7B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54A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0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232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F716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0784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B0784F"/>
    <w:rPr>
      <w:b/>
      <w:bCs/>
    </w:rPr>
  </w:style>
  <w:style w:type="character" w:styleId="Emphasis">
    <w:name w:val="Emphasis"/>
    <w:basedOn w:val="DefaultParagraphFont"/>
    <w:uiPriority w:val="20"/>
    <w:qFormat/>
    <w:rsid w:val="00B0784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078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10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3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yla.sanders@ndsu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tie.wentz@nds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e.stromment@ndsu.ed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A8D76C660943EA944CF70508AC5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8A25D-48F0-4ABF-9CA6-AFED5CFB1F0B}"/>
      </w:docPartPr>
      <w:docPartBody>
        <w:p w:rsidR="00BB7280" w:rsidRDefault="00BB7280" w:rsidP="00BB7280">
          <w:pPr>
            <w:pStyle w:val="DFA8D76C660943EA944CF70508AC525F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80"/>
    <w:rsid w:val="00035641"/>
    <w:rsid w:val="00250453"/>
    <w:rsid w:val="002939A8"/>
    <w:rsid w:val="00305786"/>
    <w:rsid w:val="003E6609"/>
    <w:rsid w:val="003F0063"/>
    <w:rsid w:val="005E340E"/>
    <w:rsid w:val="00606794"/>
    <w:rsid w:val="00607404"/>
    <w:rsid w:val="00681384"/>
    <w:rsid w:val="006A5769"/>
    <w:rsid w:val="007839D2"/>
    <w:rsid w:val="007A381D"/>
    <w:rsid w:val="007E19E1"/>
    <w:rsid w:val="00941AAE"/>
    <w:rsid w:val="009E0F15"/>
    <w:rsid w:val="00A22C84"/>
    <w:rsid w:val="00A55489"/>
    <w:rsid w:val="00BB7280"/>
    <w:rsid w:val="00C01AFE"/>
    <w:rsid w:val="00C02C8C"/>
    <w:rsid w:val="00C81F97"/>
    <w:rsid w:val="00C90F68"/>
    <w:rsid w:val="00CD0291"/>
    <w:rsid w:val="00CE2F4F"/>
    <w:rsid w:val="00DC1099"/>
    <w:rsid w:val="00DE0062"/>
    <w:rsid w:val="00E940B1"/>
    <w:rsid w:val="00EC385A"/>
    <w:rsid w:val="00FA0331"/>
    <w:rsid w:val="00FA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7280"/>
    <w:rPr>
      <w:color w:val="808080"/>
    </w:rPr>
  </w:style>
  <w:style w:type="paragraph" w:customStyle="1" w:styleId="DFA8D76C660943EA944CF70508AC525F">
    <w:name w:val="DFA8D76C660943EA944CF70508AC525F"/>
    <w:rsid w:val="00BB72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DE9A8-6135-4CC4-94C5-9C60EFDF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4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NDSACCHO Meeting Minutes 6/18/25</dc:creator>
  <cp:keywords/>
  <dc:description/>
  <cp:lastModifiedBy>Mary Korsmo</cp:lastModifiedBy>
  <cp:revision>47</cp:revision>
  <cp:lastPrinted>2025-04-14T20:44:00Z</cp:lastPrinted>
  <dcterms:created xsi:type="dcterms:W3CDTF">2025-07-02T15:18:00Z</dcterms:created>
  <dcterms:modified xsi:type="dcterms:W3CDTF">2025-07-15T20:10:00Z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f6c1a0-e727-432b-9542-6c9ebacdaea7_Enabled">
    <vt:lpwstr>true</vt:lpwstr>
  </property>
  <property fmtid="{D5CDD505-2E9C-101B-9397-08002B2CF9AE}" pid="3" name="MSIP_Label_0bf6c1a0-e727-432b-9542-6c9ebacdaea7_SetDate">
    <vt:lpwstr>2025-07-02T15:18:26Z</vt:lpwstr>
  </property>
  <property fmtid="{D5CDD505-2E9C-101B-9397-08002B2CF9AE}" pid="4" name="MSIP_Label_0bf6c1a0-e727-432b-9542-6c9ebacdaea7_Method">
    <vt:lpwstr>Standard</vt:lpwstr>
  </property>
  <property fmtid="{D5CDD505-2E9C-101B-9397-08002B2CF9AE}" pid="5" name="MSIP_Label_0bf6c1a0-e727-432b-9542-6c9ebacdaea7_Name">
    <vt:lpwstr>10 year retention</vt:lpwstr>
  </property>
  <property fmtid="{D5CDD505-2E9C-101B-9397-08002B2CF9AE}" pid="6" name="MSIP_Label_0bf6c1a0-e727-432b-9542-6c9ebacdaea7_SiteId">
    <vt:lpwstr>375e7ed2-25cc-4bec-bc68-890dc9095311</vt:lpwstr>
  </property>
  <property fmtid="{D5CDD505-2E9C-101B-9397-08002B2CF9AE}" pid="7" name="MSIP_Label_0bf6c1a0-e727-432b-9542-6c9ebacdaea7_ActionId">
    <vt:lpwstr>11fc9764-ec6e-4f1c-b50c-7e7f868d746d</vt:lpwstr>
  </property>
  <property fmtid="{D5CDD505-2E9C-101B-9397-08002B2CF9AE}" pid="8" name="MSIP_Label_0bf6c1a0-e727-432b-9542-6c9ebacdaea7_ContentBits">
    <vt:lpwstr>0</vt:lpwstr>
  </property>
  <property fmtid="{D5CDD505-2E9C-101B-9397-08002B2CF9AE}" pid="9" name="MSIP_Label_0bf6c1a0-e727-432b-9542-6c9ebacdaea7_Tag">
    <vt:lpwstr>10, 3, 0, 1</vt:lpwstr>
  </property>
</Properties>
</file>